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1347C" w14:textId="77777777" w:rsidR="00B10DB2" w:rsidRPr="00B10DB2" w:rsidRDefault="00B10DB2" w:rsidP="00B10DB2">
      <w:pPr>
        <w:ind w:firstLine="567"/>
        <w:jc w:val="center"/>
      </w:pPr>
      <w:r w:rsidRPr="00B10DB2">
        <w:t>Министерство образования и науки Челябинской области</w:t>
      </w:r>
    </w:p>
    <w:p w14:paraId="10372F39" w14:textId="77777777" w:rsidR="00B10DB2" w:rsidRPr="00B10DB2" w:rsidRDefault="00B10DB2" w:rsidP="00B10DB2">
      <w:pPr>
        <w:ind w:firstLine="567"/>
        <w:jc w:val="center"/>
      </w:pPr>
      <w:r w:rsidRPr="00B10DB2">
        <w:t>Государственное бюджетное профессиональное образовательное учреждение</w:t>
      </w:r>
    </w:p>
    <w:p w14:paraId="301B5DB2" w14:textId="77777777" w:rsidR="00B10DB2" w:rsidRPr="00B10DB2" w:rsidRDefault="00B10DB2" w:rsidP="00B10DB2">
      <w:pPr>
        <w:ind w:firstLine="567"/>
        <w:jc w:val="center"/>
      </w:pPr>
      <w:r w:rsidRPr="00B10DB2">
        <w:t>«Верхнеуральский агротехнологический техникум – казачий кадетский корпус»</w:t>
      </w:r>
    </w:p>
    <w:p w14:paraId="24E65427" w14:textId="77777777" w:rsidR="00B10DB2" w:rsidRPr="00B10DB2" w:rsidRDefault="00B10DB2" w:rsidP="00B10DB2">
      <w:pPr>
        <w:ind w:firstLine="567"/>
        <w:jc w:val="center"/>
      </w:pPr>
      <w:r w:rsidRPr="00B10DB2">
        <w:t>(ГБПОУ «ВАТТ-ККК»)</w:t>
      </w:r>
    </w:p>
    <w:p w14:paraId="33371185" w14:textId="77777777" w:rsidR="00B10DB2" w:rsidRPr="00B10DB2" w:rsidRDefault="00B10DB2" w:rsidP="00B10DB2">
      <w:pPr>
        <w:shd w:val="clear" w:color="auto" w:fill="FFFFFF"/>
        <w:tabs>
          <w:tab w:val="left" w:pos="3298"/>
        </w:tabs>
        <w:ind w:firstLine="567"/>
        <w:jc w:val="center"/>
      </w:pPr>
    </w:p>
    <w:p w14:paraId="62A7DB61" w14:textId="77777777" w:rsidR="00B10DB2" w:rsidRPr="00B10DB2" w:rsidRDefault="00B10DB2" w:rsidP="00B10DB2">
      <w:pPr>
        <w:autoSpaceDE w:val="0"/>
        <w:autoSpaceDN w:val="0"/>
        <w:adjustRightInd w:val="0"/>
        <w:ind w:firstLine="567"/>
        <w:jc w:val="center"/>
        <w:rPr>
          <w:b/>
          <w:bCs/>
        </w:rPr>
      </w:pPr>
    </w:p>
    <w:p w14:paraId="5C97FDB1" w14:textId="77777777" w:rsidR="00B10DB2" w:rsidRPr="00B10DB2" w:rsidRDefault="00B10DB2" w:rsidP="00B10DB2">
      <w:pPr>
        <w:shd w:val="clear" w:color="auto" w:fill="FFFFFF"/>
        <w:ind w:firstLine="567"/>
        <w:jc w:val="center"/>
        <w:rPr>
          <w:b/>
          <w:bCs/>
          <w:spacing w:val="1"/>
        </w:rPr>
      </w:pPr>
    </w:p>
    <w:p w14:paraId="4DEC46E4" w14:textId="77777777" w:rsidR="00B10DB2" w:rsidRPr="00B10DB2" w:rsidRDefault="00B10DB2" w:rsidP="00B10DB2">
      <w:pPr>
        <w:shd w:val="clear" w:color="auto" w:fill="FFFFFF"/>
        <w:ind w:firstLine="567"/>
        <w:jc w:val="center"/>
        <w:rPr>
          <w:b/>
          <w:bCs/>
          <w:spacing w:val="1"/>
        </w:rPr>
      </w:pPr>
    </w:p>
    <w:p w14:paraId="7C687FA0" w14:textId="77777777" w:rsidR="00B10DB2" w:rsidRPr="00B10DB2" w:rsidRDefault="00B10DB2" w:rsidP="00B10DB2">
      <w:pPr>
        <w:shd w:val="clear" w:color="auto" w:fill="FFFFFF"/>
        <w:spacing w:before="100" w:beforeAutospacing="1"/>
        <w:ind w:firstLine="567"/>
        <w:jc w:val="center"/>
      </w:pPr>
    </w:p>
    <w:p w14:paraId="4FF5256B" w14:textId="77777777" w:rsidR="00B10DB2" w:rsidRPr="00B10DB2" w:rsidRDefault="00B10DB2" w:rsidP="00B10DB2">
      <w:pPr>
        <w:keepNext/>
        <w:keepLines/>
        <w:spacing w:before="200"/>
        <w:ind w:firstLine="567"/>
        <w:jc w:val="center"/>
        <w:outlineLvl w:val="2"/>
        <w:rPr>
          <w:rFonts w:eastAsiaTheme="majorEastAsia"/>
          <w:b/>
          <w:bCs/>
          <w:color w:val="5B9BD5" w:themeColor="accent1"/>
        </w:rPr>
      </w:pPr>
    </w:p>
    <w:p w14:paraId="0AA9634C" w14:textId="77777777" w:rsidR="00B10DB2" w:rsidRPr="00B10DB2" w:rsidRDefault="00B10DB2" w:rsidP="00B10DB2">
      <w:pPr>
        <w:ind w:firstLine="567"/>
        <w:jc w:val="center"/>
      </w:pPr>
    </w:p>
    <w:p w14:paraId="1F5323E4" w14:textId="77777777" w:rsidR="00B10DB2" w:rsidRPr="00B10DB2" w:rsidRDefault="00B10DB2" w:rsidP="00B10DB2">
      <w:pPr>
        <w:ind w:firstLine="567"/>
        <w:jc w:val="center"/>
      </w:pPr>
    </w:p>
    <w:p w14:paraId="5394AE08" w14:textId="77777777" w:rsidR="00B10DB2" w:rsidRPr="00B10DB2" w:rsidRDefault="00B10DB2" w:rsidP="00B10DB2">
      <w:pPr>
        <w:ind w:firstLine="567"/>
        <w:jc w:val="center"/>
      </w:pPr>
    </w:p>
    <w:p w14:paraId="09E53855" w14:textId="77777777" w:rsidR="00B10DB2" w:rsidRPr="00B10DB2" w:rsidRDefault="00B10DB2" w:rsidP="00B10DB2">
      <w:pPr>
        <w:ind w:firstLine="567"/>
        <w:jc w:val="center"/>
      </w:pPr>
    </w:p>
    <w:p w14:paraId="39AEDD09" w14:textId="77777777" w:rsidR="00B10DB2" w:rsidRPr="00B10DB2" w:rsidRDefault="00B10DB2" w:rsidP="00B10DB2">
      <w:pPr>
        <w:ind w:firstLine="567"/>
        <w:jc w:val="center"/>
      </w:pPr>
    </w:p>
    <w:p w14:paraId="0462790A" w14:textId="77777777" w:rsidR="00B10DB2" w:rsidRPr="00B10DB2" w:rsidRDefault="00B10DB2" w:rsidP="00B10DB2">
      <w:pPr>
        <w:keepNext/>
        <w:keepLines/>
        <w:spacing w:before="200"/>
        <w:ind w:firstLine="567"/>
        <w:jc w:val="center"/>
        <w:outlineLvl w:val="1"/>
        <w:rPr>
          <w:rFonts w:eastAsiaTheme="majorEastAsia"/>
          <w:b/>
          <w:bCs/>
          <w:i/>
          <w:iCs/>
          <w:sz w:val="28"/>
          <w:szCs w:val="28"/>
        </w:rPr>
      </w:pPr>
      <w:r w:rsidRPr="00B10DB2">
        <w:rPr>
          <w:rFonts w:eastAsiaTheme="majorEastAsia"/>
          <w:b/>
          <w:bCs/>
          <w:sz w:val="26"/>
          <w:szCs w:val="26"/>
        </w:rPr>
        <w:t xml:space="preserve">РАБОЧАЯ </w:t>
      </w:r>
      <w:r w:rsidRPr="00B10DB2">
        <w:rPr>
          <w:rFonts w:eastAsiaTheme="majorEastAsia"/>
          <w:b/>
          <w:bCs/>
          <w:sz w:val="28"/>
          <w:szCs w:val="28"/>
        </w:rPr>
        <w:t>ПРОГРАММА УЧЕБНОЙ ДИСЦИПЛИНЫ</w:t>
      </w:r>
    </w:p>
    <w:p w14:paraId="50CA3525" w14:textId="77777777" w:rsidR="00B10DB2" w:rsidRPr="00784B68" w:rsidRDefault="003D6B6E" w:rsidP="00B10DB2">
      <w:pPr>
        <w:keepNext/>
        <w:keepLines/>
        <w:spacing w:before="200"/>
        <w:ind w:firstLine="567"/>
        <w:jc w:val="center"/>
        <w:outlineLvl w:val="1"/>
        <w:rPr>
          <w:rFonts w:eastAsiaTheme="majorEastAsia"/>
          <w:b/>
          <w:bCs/>
          <w:i/>
          <w:color w:val="FF0000"/>
          <w:sz w:val="28"/>
          <w:szCs w:val="28"/>
        </w:rPr>
      </w:pPr>
      <w:r w:rsidRPr="00784B68">
        <w:rPr>
          <w:rFonts w:eastAsiaTheme="majorEastAsia"/>
          <w:b/>
          <w:bCs/>
          <w:sz w:val="28"/>
          <w:szCs w:val="28"/>
        </w:rPr>
        <w:t xml:space="preserve">ОУД.05 ИНФОРМАТИКА </w:t>
      </w:r>
    </w:p>
    <w:p w14:paraId="7865B557" w14:textId="77777777" w:rsidR="00B10DB2" w:rsidRPr="00B10DB2" w:rsidRDefault="00B10DB2" w:rsidP="00B10DB2">
      <w:pPr>
        <w:spacing w:line="276" w:lineRule="auto"/>
        <w:ind w:firstLine="567"/>
        <w:jc w:val="center"/>
        <w:rPr>
          <w:rFonts w:eastAsiaTheme="minorHAnsi"/>
          <w:sz w:val="28"/>
          <w:szCs w:val="28"/>
          <w:lang w:eastAsia="en-US"/>
        </w:rPr>
      </w:pPr>
      <w:r w:rsidRPr="00B10DB2">
        <w:rPr>
          <w:rFonts w:eastAsiaTheme="minorHAnsi"/>
          <w:sz w:val="28"/>
          <w:szCs w:val="28"/>
          <w:lang w:eastAsia="en-US"/>
        </w:rPr>
        <w:t>Общеобразовательный цикл</w:t>
      </w:r>
    </w:p>
    <w:p w14:paraId="70EAAFD5" w14:textId="77777777" w:rsidR="00B10DB2" w:rsidRPr="00B10DB2" w:rsidRDefault="00B10DB2" w:rsidP="00B10DB2">
      <w:pPr>
        <w:spacing w:line="276" w:lineRule="auto"/>
        <w:ind w:firstLine="567"/>
        <w:jc w:val="center"/>
        <w:rPr>
          <w:rFonts w:eastAsiaTheme="minorHAnsi"/>
          <w:sz w:val="28"/>
          <w:szCs w:val="28"/>
          <w:lang w:eastAsia="en-US"/>
        </w:rPr>
      </w:pPr>
      <w:r w:rsidRPr="00B10DB2">
        <w:rPr>
          <w:rFonts w:eastAsiaTheme="minorHAnsi"/>
          <w:sz w:val="28"/>
          <w:szCs w:val="28"/>
          <w:lang w:eastAsia="en-US"/>
        </w:rPr>
        <w:t>Общеобразовательная учебная дисциплина</w:t>
      </w:r>
    </w:p>
    <w:p w14:paraId="76686780" w14:textId="77777777" w:rsidR="00B10DB2" w:rsidRPr="00B10DB2" w:rsidRDefault="00B10DB2" w:rsidP="00B10DB2">
      <w:pPr>
        <w:spacing w:line="276" w:lineRule="auto"/>
        <w:ind w:firstLine="567"/>
        <w:jc w:val="center"/>
        <w:rPr>
          <w:rFonts w:eastAsiaTheme="minorHAnsi"/>
          <w:sz w:val="28"/>
          <w:szCs w:val="28"/>
          <w:lang w:eastAsia="en-US"/>
        </w:rPr>
      </w:pPr>
      <w:r w:rsidRPr="00B10DB2">
        <w:rPr>
          <w:rFonts w:eastAsiaTheme="minorHAnsi"/>
          <w:sz w:val="28"/>
          <w:szCs w:val="28"/>
          <w:lang w:eastAsia="en-US"/>
        </w:rPr>
        <w:t>образовательной программы среднего профессионального образования по специальности среднего профессионального образования</w:t>
      </w:r>
    </w:p>
    <w:p w14:paraId="1E5793B6" w14:textId="77777777" w:rsidR="00B10DB2" w:rsidRPr="00B10DB2" w:rsidRDefault="00B10DB2" w:rsidP="00B10DB2">
      <w:pPr>
        <w:keepNext/>
        <w:keepLines/>
        <w:shd w:val="clear" w:color="auto" w:fill="FFFFFF"/>
        <w:ind w:firstLine="567"/>
        <w:jc w:val="center"/>
        <w:textAlignment w:val="center"/>
        <w:outlineLvl w:val="1"/>
        <w:rPr>
          <w:rFonts w:eastAsiaTheme="majorEastAsia"/>
          <w:b/>
          <w:spacing w:val="-14"/>
          <w:sz w:val="28"/>
          <w:szCs w:val="28"/>
        </w:rPr>
      </w:pPr>
    </w:p>
    <w:p w14:paraId="20CA6A7C" w14:textId="77777777" w:rsidR="00B10DB2" w:rsidRDefault="0092429E" w:rsidP="00B10DB2">
      <w:pPr>
        <w:ind w:firstLine="567"/>
        <w:jc w:val="center"/>
        <w:rPr>
          <w:rFonts w:eastAsiaTheme="majorEastAsia"/>
          <w:b/>
          <w:bCs/>
          <w:spacing w:val="-14"/>
          <w:sz w:val="28"/>
          <w:szCs w:val="28"/>
        </w:rPr>
      </w:pPr>
      <w:r>
        <w:rPr>
          <w:rFonts w:eastAsiaTheme="majorEastAsia"/>
          <w:b/>
          <w:bCs/>
          <w:spacing w:val="-14"/>
          <w:sz w:val="28"/>
          <w:szCs w:val="28"/>
        </w:rPr>
        <w:t>23.02.07 ТЕХНИЧЕСКОЕ ОБСЛУЖИВАНИЕ И РЕМОНТ АВТОТРАНСПОРТНЫХ СРЕДСТВ</w:t>
      </w:r>
    </w:p>
    <w:p w14:paraId="1063E7D3" w14:textId="77777777" w:rsidR="00B10DB2" w:rsidRPr="00B10DB2" w:rsidRDefault="00B10DB2" w:rsidP="00B10DB2">
      <w:pPr>
        <w:ind w:firstLine="567"/>
        <w:jc w:val="center"/>
        <w:rPr>
          <w:b/>
          <w:sz w:val="28"/>
          <w:szCs w:val="28"/>
        </w:rPr>
      </w:pPr>
    </w:p>
    <w:p w14:paraId="63C135C9" w14:textId="77777777" w:rsidR="00B10DB2" w:rsidRPr="00B10DB2" w:rsidRDefault="00B10DB2" w:rsidP="00B10DB2">
      <w:pPr>
        <w:ind w:firstLine="567"/>
        <w:jc w:val="center"/>
        <w:rPr>
          <w:sz w:val="28"/>
          <w:szCs w:val="28"/>
        </w:rPr>
      </w:pPr>
    </w:p>
    <w:p w14:paraId="06393957" w14:textId="77777777" w:rsidR="00B10DB2" w:rsidRPr="00B10DB2" w:rsidRDefault="00B10DB2" w:rsidP="00B10DB2">
      <w:pPr>
        <w:ind w:firstLine="567"/>
        <w:jc w:val="both"/>
        <w:rPr>
          <w:sz w:val="28"/>
          <w:szCs w:val="28"/>
        </w:rPr>
      </w:pPr>
    </w:p>
    <w:p w14:paraId="5C595F7F" w14:textId="77777777" w:rsidR="00B10DB2" w:rsidRPr="00B10DB2" w:rsidRDefault="00B10DB2" w:rsidP="00B10DB2">
      <w:pPr>
        <w:ind w:firstLine="567"/>
        <w:jc w:val="both"/>
      </w:pPr>
    </w:p>
    <w:p w14:paraId="6BB1815F" w14:textId="77777777" w:rsidR="00B10DB2" w:rsidRPr="00B10DB2" w:rsidRDefault="00B10DB2" w:rsidP="00B10DB2">
      <w:pPr>
        <w:tabs>
          <w:tab w:val="left" w:pos="6125"/>
        </w:tabs>
        <w:ind w:firstLine="567"/>
        <w:jc w:val="both"/>
      </w:pPr>
      <w:r w:rsidRPr="00B10DB2">
        <w:tab/>
      </w:r>
    </w:p>
    <w:p w14:paraId="13BD0B7B" w14:textId="77777777" w:rsidR="00B10DB2" w:rsidRPr="00B10DB2" w:rsidRDefault="00B10DB2" w:rsidP="00B10DB2">
      <w:pPr>
        <w:tabs>
          <w:tab w:val="left" w:pos="6125"/>
        </w:tabs>
        <w:ind w:firstLine="567"/>
        <w:jc w:val="both"/>
      </w:pPr>
    </w:p>
    <w:p w14:paraId="566E2BCC" w14:textId="77777777" w:rsidR="00B10DB2" w:rsidRPr="00B10DB2" w:rsidRDefault="00B10DB2" w:rsidP="00B10DB2">
      <w:pPr>
        <w:tabs>
          <w:tab w:val="left" w:pos="6125"/>
        </w:tabs>
        <w:ind w:firstLine="567"/>
        <w:jc w:val="both"/>
      </w:pPr>
    </w:p>
    <w:p w14:paraId="5B932133" w14:textId="77777777" w:rsidR="00B10DB2" w:rsidRPr="00B10DB2" w:rsidRDefault="00B10DB2" w:rsidP="00B10DB2">
      <w:pPr>
        <w:tabs>
          <w:tab w:val="left" w:pos="6125"/>
        </w:tabs>
        <w:ind w:firstLine="567"/>
        <w:jc w:val="both"/>
      </w:pPr>
    </w:p>
    <w:p w14:paraId="366D978A" w14:textId="77777777" w:rsidR="00B10DB2" w:rsidRPr="00B10DB2" w:rsidRDefault="00B10DB2" w:rsidP="00B10DB2">
      <w:pPr>
        <w:tabs>
          <w:tab w:val="left" w:pos="6125"/>
        </w:tabs>
        <w:ind w:firstLine="567"/>
        <w:jc w:val="both"/>
      </w:pPr>
    </w:p>
    <w:p w14:paraId="255B6632" w14:textId="77777777" w:rsidR="00B10DB2" w:rsidRPr="00B10DB2" w:rsidRDefault="00B10DB2" w:rsidP="00B10DB2">
      <w:pPr>
        <w:tabs>
          <w:tab w:val="left" w:pos="6125"/>
        </w:tabs>
        <w:ind w:firstLine="567"/>
        <w:jc w:val="both"/>
      </w:pPr>
    </w:p>
    <w:p w14:paraId="3E6C5691" w14:textId="77777777" w:rsidR="00B10DB2" w:rsidRPr="00B10DB2" w:rsidRDefault="00B10DB2" w:rsidP="00B10DB2">
      <w:pPr>
        <w:tabs>
          <w:tab w:val="left" w:pos="6125"/>
        </w:tabs>
        <w:ind w:firstLine="567"/>
        <w:jc w:val="both"/>
      </w:pPr>
    </w:p>
    <w:p w14:paraId="5D41E0AD" w14:textId="77777777" w:rsidR="00B10DB2" w:rsidRPr="00B10DB2" w:rsidRDefault="00B10DB2" w:rsidP="00B10DB2">
      <w:pPr>
        <w:tabs>
          <w:tab w:val="left" w:pos="6125"/>
        </w:tabs>
        <w:ind w:firstLine="567"/>
        <w:jc w:val="both"/>
      </w:pPr>
    </w:p>
    <w:p w14:paraId="43552B2F" w14:textId="77777777" w:rsidR="00B10DB2" w:rsidRPr="00B10DB2" w:rsidRDefault="00B10DB2" w:rsidP="00B10DB2">
      <w:pPr>
        <w:tabs>
          <w:tab w:val="left" w:pos="6125"/>
        </w:tabs>
        <w:ind w:firstLine="567"/>
        <w:jc w:val="both"/>
      </w:pPr>
    </w:p>
    <w:p w14:paraId="356677DA" w14:textId="77777777" w:rsidR="00B10DB2" w:rsidRPr="00B10DB2" w:rsidRDefault="00B10DB2" w:rsidP="00B10DB2">
      <w:pPr>
        <w:tabs>
          <w:tab w:val="left" w:pos="6125"/>
        </w:tabs>
        <w:ind w:firstLine="567"/>
        <w:jc w:val="both"/>
      </w:pPr>
    </w:p>
    <w:p w14:paraId="3710AE81" w14:textId="77777777" w:rsidR="00B10DB2" w:rsidRPr="00B10DB2" w:rsidRDefault="00B10DB2" w:rsidP="00B10DB2">
      <w:pPr>
        <w:tabs>
          <w:tab w:val="left" w:pos="6125"/>
        </w:tabs>
        <w:ind w:firstLine="567"/>
        <w:jc w:val="both"/>
      </w:pPr>
    </w:p>
    <w:p w14:paraId="16034935" w14:textId="77777777" w:rsidR="00B10DB2" w:rsidRPr="00B10DB2" w:rsidRDefault="00B10DB2" w:rsidP="00B10DB2">
      <w:pPr>
        <w:tabs>
          <w:tab w:val="left" w:pos="6125"/>
        </w:tabs>
        <w:ind w:firstLine="567"/>
        <w:jc w:val="both"/>
      </w:pPr>
    </w:p>
    <w:p w14:paraId="171C2E87" w14:textId="77777777" w:rsidR="00B10DB2" w:rsidRPr="00B10DB2" w:rsidRDefault="00B10DB2" w:rsidP="00B10DB2">
      <w:pPr>
        <w:tabs>
          <w:tab w:val="left" w:pos="6125"/>
        </w:tabs>
        <w:ind w:firstLine="567"/>
        <w:jc w:val="both"/>
      </w:pPr>
    </w:p>
    <w:p w14:paraId="2F31B454" w14:textId="77777777" w:rsidR="00B10DB2" w:rsidRPr="00B10DB2" w:rsidRDefault="00B10DB2" w:rsidP="00B10DB2">
      <w:pPr>
        <w:tabs>
          <w:tab w:val="left" w:pos="6125"/>
        </w:tabs>
        <w:ind w:firstLine="567"/>
        <w:jc w:val="both"/>
      </w:pPr>
    </w:p>
    <w:p w14:paraId="20DFD8B4" w14:textId="77777777" w:rsidR="00B10DB2" w:rsidRPr="00B10DB2" w:rsidRDefault="00B10DB2" w:rsidP="00B10DB2">
      <w:pPr>
        <w:tabs>
          <w:tab w:val="left" w:pos="6125"/>
        </w:tabs>
        <w:ind w:firstLine="567"/>
        <w:jc w:val="both"/>
      </w:pPr>
    </w:p>
    <w:p w14:paraId="4689313B" w14:textId="77777777" w:rsidR="00B10DB2" w:rsidRPr="00B10DB2" w:rsidRDefault="00B10DB2" w:rsidP="00B10DB2">
      <w:pPr>
        <w:tabs>
          <w:tab w:val="left" w:pos="6125"/>
        </w:tabs>
        <w:ind w:firstLine="567"/>
        <w:jc w:val="both"/>
      </w:pPr>
    </w:p>
    <w:p w14:paraId="183274FC" w14:textId="77777777" w:rsidR="00B10DB2" w:rsidRPr="00B10DB2" w:rsidRDefault="00B10DB2" w:rsidP="00B10DB2">
      <w:pPr>
        <w:tabs>
          <w:tab w:val="left" w:pos="6125"/>
        </w:tabs>
        <w:ind w:firstLine="567"/>
        <w:jc w:val="both"/>
      </w:pPr>
    </w:p>
    <w:p w14:paraId="62BEA523" w14:textId="77777777" w:rsidR="00B10DB2" w:rsidRPr="00B10DB2" w:rsidRDefault="00B10DB2" w:rsidP="00B10DB2">
      <w:pPr>
        <w:tabs>
          <w:tab w:val="left" w:pos="6125"/>
        </w:tabs>
        <w:ind w:firstLine="567"/>
        <w:jc w:val="center"/>
        <w:rPr>
          <w:bCs/>
        </w:rPr>
      </w:pPr>
      <w:r w:rsidRPr="00B10DB2">
        <w:rPr>
          <w:bCs/>
        </w:rPr>
        <w:t>202</w:t>
      </w:r>
      <w:r w:rsidR="00882DBE">
        <w:rPr>
          <w:bCs/>
        </w:rPr>
        <w:t>5</w:t>
      </w:r>
      <w:r w:rsidRPr="00B10DB2">
        <w:rPr>
          <w:bCs/>
        </w:rPr>
        <w:t xml:space="preserve"> г.</w:t>
      </w:r>
    </w:p>
    <w:p w14:paraId="46D21564" w14:textId="77777777" w:rsidR="00B10DB2" w:rsidRPr="00B10DB2" w:rsidRDefault="00B10DB2" w:rsidP="00B10DB2">
      <w:pPr>
        <w:ind w:firstLine="567"/>
        <w:jc w:val="both"/>
        <w:rPr>
          <w:b/>
        </w:rPr>
      </w:pPr>
      <w:r w:rsidRPr="00B10DB2">
        <w:rPr>
          <w:b/>
          <w:bCs/>
        </w:rPr>
        <w:lastRenderedPageBreak/>
        <w:t>Рабочая п</w:t>
      </w:r>
      <w:r w:rsidRPr="00B10DB2">
        <w:rPr>
          <w:b/>
        </w:rPr>
        <w:t>рограмма учебной дисциплины</w:t>
      </w:r>
      <w:r w:rsidRPr="00B10DB2">
        <w:rPr>
          <w:b/>
          <w:caps/>
        </w:rPr>
        <w:t xml:space="preserve"> </w:t>
      </w:r>
      <w:r w:rsidRPr="00B10DB2">
        <w:rPr>
          <w:b/>
        </w:rPr>
        <w:t>разработана в соответствии с требованиями:</w:t>
      </w:r>
    </w:p>
    <w:p w14:paraId="048B89D4" w14:textId="77777777" w:rsidR="00B10DB2" w:rsidRPr="00B10DB2" w:rsidRDefault="00B10DB2" w:rsidP="008F1BEC">
      <w:pPr>
        <w:ind w:firstLine="567"/>
        <w:jc w:val="both"/>
      </w:pPr>
    </w:p>
    <w:p w14:paraId="78333E16" w14:textId="77777777" w:rsidR="00B10DB2" w:rsidRDefault="00B10DB2" w:rsidP="008F1BEC">
      <w:pPr>
        <w:ind w:firstLine="567"/>
        <w:jc w:val="both"/>
        <w:rPr>
          <w:rFonts w:eastAsia="Calibri"/>
          <w:lang w:eastAsia="en-US"/>
        </w:rPr>
      </w:pPr>
      <w:r w:rsidRPr="00B10DB2">
        <w:rPr>
          <w:rFonts w:eastAsia="Calibri"/>
          <w:lang w:eastAsia="en-US"/>
        </w:rPr>
        <w:t xml:space="preserve">- </w:t>
      </w:r>
      <w:r w:rsidR="004466A2" w:rsidRPr="004466A2">
        <w:rPr>
          <w:rFonts w:eastAsia="Calibri"/>
          <w:lang w:eastAsia="en-US"/>
        </w:rPr>
        <w:t>Приказ</w:t>
      </w:r>
      <w:r w:rsidR="004466A2">
        <w:rPr>
          <w:rFonts w:eastAsia="Calibri"/>
          <w:lang w:eastAsia="en-US"/>
        </w:rPr>
        <w:t>а</w:t>
      </w:r>
      <w:r w:rsidR="004466A2" w:rsidRPr="004466A2">
        <w:rPr>
          <w:rFonts w:eastAsia="Calibri"/>
          <w:lang w:eastAsia="en-US"/>
        </w:rPr>
        <w:t xml:space="preserve"> Министерства образования и науки РФ от 17 мая 2012 г. N 413 </w:t>
      </w:r>
      <w:r w:rsidR="008F1BEC">
        <w:rPr>
          <w:rFonts w:eastAsia="Calibri"/>
          <w:lang w:eastAsia="en-US"/>
        </w:rPr>
        <w:t>«</w:t>
      </w:r>
      <w:r w:rsidR="004466A2" w:rsidRPr="004466A2">
        <w:rPr>
          <w:rFonts w:eastAsia="Calibri"/>
          <w:lang w:eastAsia="en-US"/>
        </w:rPr>
        <w:t>Об утверждении федерального государственного образовательного стандарта среднего общего образования</w:t>
      </w:r>
      <w:r w:rsidR="008F1BEC">
        <w:rPr>
          <w:rFonts w:eastAsia="Calibri"/>
          <w:lang w:eastAsia="en-US"/>
        </w:rPr>
        <w:t>»</w:t>
      </w:r>
      <w:r w:rsidR="004466A2" w:rsidRPr="004466A2">
        <w:rPr>
          <w:rFonts w:eastAsia="Calibri"/>
          <w:lang w:eastAsia="en-US"/>
        </w:rPr>
        <w:t xml:space="preserve"> (с изменениями и дополнениями)</w:t>
      </w:r>
      <w:r w:rsidR="004466A2">
        <w:rPr>
          <w:rFonts w:eastAsia="Calibri"/>
          <w:lang w:eastAsia="en-US"/>
        </w:rPr>
        <w:t>;</w:t>
      </w:r>
    </w:p>
    <w:p w14:paraId="60E1DB69" w14:textId="77777777" w:rsidR="008F1BEC" w:rsidRPr="008F1BEC" w:rsidRDefault="008F1BEC" w:rsidP="008F1BEC">
      <w:pPr>
        <w:ind w:firstLine="709"/>
        <w:jc w:val="both"/>
        <w:rPr>
          <w:rFonts w:eastAsia="Segoe UI"/>
          <w:bCs/>
        </w:rPr>
      </w:pPr>
      <w:r>
        <w:rPr>
          <w:rFonts w:eastAsia="Calibri"/>
          <w:lang w:eastAsia="en-US"/>
        </w:rPr>
        <w:t xml:space="preserve">- </w:t>
      </w:r>
      <w:r>
        <w:rPr>
          <w:rFonts w:eastAsia="Calibri"/>
          <w:bCs/>
        </w:rPr>
        <w:t>Приказа</w:t>
      </w:r>
      <w:r w:rsidRPr="008F1BEC">
        <w:rPr>
          <w:rFonts w:eastAsia="Calibri"/>
          <w:bCs/>
        </w:rPr>
        <w:t xml:space="preserve"> </w:t>
      </w:r>
      <w:r w:rsidRPr="008F1BEC">
        <w:rPr>
          <w:rFonts w:eastAsia="Segoe UI"/>
          <w:bCs/>
          <w:noProof/>
        </w:rPr>
        <w:t>Министерства просвещения Российской Федерации</w:t>
      </w:r>
      <w:r w:rsidRPr="008F1BEC">
        <w:rPr>
          <w:rFonts w:eastAsia="Segoe UI"/>
          <w:bCs/>
        </w:rPr>
        <w:t xml:space="preserve"> </w:t>
      </w:r>
      <w:r w:rsidRPr="008F1BEC">
        <w:rPr>
          <w:rFonts w:eastAsia="Segoe UI"/>
          <w:bCs/>
          <w:noProof/>
        </w:rPr>
        <w:t>от 02.07.2024г № 453</w:t>
      </w:r>
      <w:r w:rsidRPr="008F1BEC">
        <w:rPr>
          <w:rFonts w:eastAsia="Segoe UI"/>
          <w:bCs/>
        </w:rPr>
        <w:t xml:space="preserve"> «</w:t>
      </w:r>
      <w:r w:rsidRPr="008F1BEC">
        <w:rPr>
          <w:rFonts w:eastAsia="Segoe UI"/>
          <w:bCs/>
          <w:noProof/>
        </w:rPr>
        <w:t>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w:t>
      </w:r>
      <w:r w:rsidRPr="008F1BEC">
        <w:rPr>
          <w:rFonts w:eastAsia="Segoe UI"/>
          <w:bCs/>
        </w:rPr>
        <w:t xml:space="preserve"> (Зарегистрировано в Минюсте России 07.08.2024г № 79036)</w:t>
      </w:r>
      <w:r>
        <w:rPr>
          <w:rFonts w:eastAsia="Calibri"/>
          <w:lang w:eastAsia="en-US"/>
        </w:rPr>
        <w:t>;</w:t>
      </w:r>
    </w:p>
    <w:p w14:paraId="53AB2A14" w14:textId="77777777" w:rsidR="008F1BEC" w:rsidRDefault="00B10DB2" w:rsidP="008F1BEC">
      <w:pPr>
        <w:ind w:firstLine="567"/>
        <w:jc w:val="both"/>
        <w:rPr>
          <w:rFonts w:eastAsia="Calibri"/>
          <w:spacing w:val="-14"/>
          <w:lang w:eastAsia="en-US"/>
        </w:rPr>
      </w:pPr>
      <w:r w:rsidRPr="00B10DB2">
        <w:rPr>
          <w:rFonts w:eastAsia="Calibri"/>
          <w:lang w:eastAsia="en-US"/>
        </w:rPr>
        <w:t>-</w:t>
      </w:r>
      <w:r w:rsidR="008F1BEC" w:rsidRPr="008F1BEC">
        <w:rPr>
          <w:rFonts w:eastAsia="Calibri"/>
          <w:color w:val="1A1A1A"/>
          <w:lang w:eastAsia="en-US"/>
        </w:rPr>
        <w:t xml:space="preserve"> </w:t>
      </w:r>
      <w:r w:rsidR="008F1BEC">
        <w:rPr>
          <w:rFonts w:eastAsia="Calibri"/>
          <w:color w:val="1A1A1A"/>
          <w:lang w:eastAsia="en-US"/>
        </w:rPr>
        <w:t>Р</w:t>
      </w:r>
      <w:r w:rsidR="008F1BEC" w:rsidRPr="00B10DB2">
        <w:rPr>
          <w:rFonts w:eastAsia="Calibri"/>
          <w:color w:val="1A1A1A"/>
          <w:lang w:eastAsia="en-US"/>
        </w:rPr>
        <w:t>екомендаци</w:t>
      </w:r>
      <w:r w:rsidR="008F1BEC">
        <w:rPr>
          <w:rFonts w:eastAsia="Calibri"/>
          <w:color w:val="1A1A1A"/>
          <w:lang w:eastAsia="en-US"/>
        </w:rPr>
        <w:t>й</w:t>
      </w:r>
      <w:r w:rsidR="008F1BEC" w:rsidRPr="00B10DB2">
        <w:rPr>
          <w:rFonts w:eastAsia="Calibri"/>
          <w:color w:val="1A1A1A"/>
          <w:lang w:eastAsia="en-US"/>
        </w:rPr>
        <w:t xml:space="preserve"> по реализации среднего общего образования в пределах освоения образовательной программы среднего профессионального образования </w:t>
      </w:r>
      <w:r w:rsidR="008F1BEC" w:rsidRPr="00B10DB2">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r w:rsidRPr="00B10DB2">
        <w:rPr>
          <w:rFonts w:eastAsia="Calibri"/>
          <w:lang w:eastAsia="en-US"/>
        </w:rPr>
        <w:t>;</w:t>
      </w:r>
    </w:p>
    <w:p w14:paraId="687A206C" w14:textId="77777777" w:rsidR="004466A2" w:rsidRPr="00B10DB2" w:rsidRDefault="008F1BEC" w:rsidP="008F1BEC">
      <w:pPr>
        <w:ind w:firstLine="567"/>
        <w:jc w:val="both"/>
        <w:rPr>
          <w:rFonts w:eastAsia="Calibri"/>
          <w:spacing w:val="-14"/>
          <w:lang w:eastAsia="en-US"/>
        </w:rPr>
      </w:pPr>
      <w:r>
        <w:rPr>
          <w:rFonts w:eastAsia="Calibri"/>
          <w:spacing w:val="-14"/>
          <w:lang w:eastAsia="en-US"/>
        </w:rPr>
        <w:t xml:space="preserve">- Письма </w:t>
      </w:r>
      <w:r w:rsidR="004466A2" w:rsidRPr="004466A2">
        <w:rPr>
          <w:rFonts w:eastAsia="Calibri"/>
          <w:spacing w:val="-14"/>
          <w:lang w:eastAsia="en-US"/>
        </w:rPr>
        <w:t xml:space="preserve">Минпросвещения России от 14.06.2024 </w:t>
      </w:r>
      <w:r>
        <w:rPr>
          <w:rFonts w:eastAsia="Calibri"/>
          <w:spacing w:val="-14"/>
          <w:lang w:eastAsia="en-US"/>
        </w:rPr>
        <w:t>№</w:t>
      </w:r>
      <w:r w:rsidR="004466A2" w:rsidRPr="004466A2">
        <w:rPr>
          <w:rFonts w:eastAsia="Calibri"/>
          <w:spacing w:val="-14"/>
          <w:lang w:eastAsia="en-US"/>
        </w:rPr>
        <w:t xml:space="preserve"> 05-1971 </w:t>
      </w:r>
      <w:r>
        <w:rPr>
          <w:rFonts w:eastAsia="Calibri"/>
          <w:spacing w:val="-14"/>
          <w:lang w:eastAsia="en-US"/>
        </w:rPr>
        <w:t>«О направлении рекомендаций» (вместе с «</w:t>
      </w:r>
      <w:r w:rsidR="004466A2" w:rsidRPr="004466A2">
        <w:rPr>
          <w:rFonts w:eastAsia="Calibri"/>
          <w:spacing w:val="-14"/>
          <w:lang w:eastAsia="en-US"/>
        </w:rPr>
        <w:t>Рекомендациями по реализации среднего общего образования в пределах освоения образовательной программы среднег</w:t>
      </w:r>
      <w:r>
        <w:rPr>
          <w:rFonts w:eastAsia="Calibri"/>
          <w:spacing w:val="-14"/>
          <w:lang w:eastAsia="en-US"/>
        </w:rPr>
        <w:t>о профессионального образования»</w:t>
      </w:r>
      <w:r w:rsidR="004466A2" w:rsidRPr="004466A2">
        <w:rPr>
          <w:rFonts w:eastAsia="Calibri"/>
          <w:spacing w:val="-14"/>
          <w:lang w:eastAsia="en-US"/>
        </w:rPr>
        <w:t>)</w:t>
      </w:r>
      <w:r w:rsidR="004466A2">
        <w:rPr>
          <w:rFonts w:eastAsia="Calibri"/>
          <w:spacing w:val="-14"/>
          <w:lang w:eastAsia="en-US"/>
        </w:rPr>
        <w:t>;</w:t>
      </w:r>
    </w:p>
    <w:p w14:paraId="303AC34D" w14:textId="77777777" w:rsidR="00B10DB2" w:rsidRPr="008F1BEC" w:rsidRDefault="008F1BEC" w:rsidP="008F1BEC">
      <w:pPr>
        <w:ind w:firstLine="567"/>
        <w:contextualSpacing/>
        <w:jc w:val="both"/>
        <w:textAlignment w:val="center"/>
        <w:rPr>
          <w:rFonts w:eastAsia="Calibri"/>
          <w:lang w:eastAsia="en-US"/>
        </w:rPr>
      </w:pPr>
      <w:r>
        <w:rPr>
          <w:rFonts w:eastAsia="Calibri"/>
          <w:bCs/>
          <w:lang w:eastAsia="en-US"/>
        </w:rPr>
        <w:t>- Приказа Министерства просвещения Российской Ф</w:t>
      </w:r>
      <w:r w:rsidRPr="008F1BEC">
        <w:rPr>
          <w:rFonts w:eastAsia="Calibri"/>
          <w:bCs/>
          <w:lang w:eastAsia="en-US"/>
        </w:rPr>
        <w:t xml:space="preserve">едерации </w:t>
      </w:r>
      <w:r w:rsidR="004466A2" w:rsidRPr="008F1BEC">
        <w:rPr>
          <w:rFonts w:eastAsia="Calibri"/>
          <w:bCs/>
          <w:lang w:eastAsia="en-US"/>
        </w:rPr>
        <w:t xml:space="preserve">от 18 мая 2023 года </w:t>
      </w:r>
      <w:r>
        <w:rPr>
          <w:rFonts w:eastAsia="Calibri"/>
          <w:bCs/>
          <w:lang w:eastAsia="en-US"/>
        </w:rPr>
        <w:t xml:space="preserve">№ </w:t>
      </w:r>
      <w:r w:rsidR="004466A2" w:rsidRPr="008F1BEC">
        <w:rPr>
          <w:rFonts w:eastAsia="Calibri"/>
          <w:bCs/>
          <w:lang w:eastAsia="en-US"/>
        </w:rPr>
        <w:t>371</w:t>
      </w:r>
      <w:r>
        <w:rPr>
          <w:rFonts w:eastAsia="Calibri"/>
          <w:bCs/>
          <w:lang w:eastAsia="en-US"/>
        </w:rPr>
        <w:t xml:space="preserve"> «</w:t>
      </w:r>
      <w:r w:rsidR="004466A2" w:rsidRPr="008F1BEC">
        <w:rPr>
          <w:rFonts w:eastAsia="Calibri"/>
          <w:bCs/>
          <w:lang w:eastAsia="en-US"/>
        </w:rPr>
        <w:t>Об утверждении</w:t>
      </w:r>
      <w:r w:rsidR="004466A2" w:rsidRPr="008F1BEC">
        <w:rPr>
          <w:rFonts w:eastAsia="Calibri"/>
          <w:b/>
          <w:bCs/>
          <w:lang w:eastAsia="en-US"/>
        </w:rPr>
        <w:t> </w:t>
      </w:r>
      <w:hyperlink r:id="rId8" w:anchor="6540IN" w:history="1">
        <w:r w:rsidR="004466A2" w:rsidRPr="008F1BEC">
          <w:rPr>
            <w:rStyle w:val="a5"/>
            <w:rFonts w:eastAsia="Calibri"/>
            <w:bCs/>
            <w:color w:val="auto"/>
            <w:u w:val="none"/>
            <w:lang w:eastAsia="en-US"/>
          </w:rPr>
          <w:t>федеральной образовательной программы среднего общего образования</w:t>
        </w:r>
      </w:hyperlink>
      <w:r w:rsidRPr="008F1BEC">
        <w:rPr>
          <w:rFonts w:eastAsia="Calibri"/>
          <w:lang w:eastAsia="en-US"/>
        </w:rPr>
        <w:t xml:space="preserve">» </w:t>
      </w:r>
      <w:r w:rsidR="004466A2" w:rsidRPr="008F1BEC">
        <w:rPr>
          <w:rFonts w:eastAsia="Calibri"/>
          <w:lang w:eastAsia="en-US"/>
        </w:rPr>
        <w:t>(с изменениями на 19 марта 2024 года)</w:t>
      </w:r>
      <w:r>
        <w:rPr>
          <w:rFonts w:eastAsia="Calibri"/>
          <w:lang w:eastAsia="en-US"/>
        </w:rPr>
        <w:t>;</w:t>
      </w:r>
    </w:p>
    <w:p w14:paraId="5963224F" w14:textId="77777777" w:rsidR="00B10DB2" w:rsidRDefault="008F1BEC" w:rsidP="008F1BEC">
      <w:pPr>
        <w:shd w:val="clear" w:color="auto" w:fill="FFFFFF"/>
        <w:ind w:firstLine="567"/>
        <w:contextualSpacing/>
        <w:jc w:val="both"/>
        <w:textAlignment w:val="center"/>
        <w:rPr>
          <w:rFonts w:eastAsia="Calibri"/>
          <w:spacing w:val="-14"/>
          <w:lang w:eastAsia="en-US"/>
        </w:rPr>
      </w:pPr>
      <w:r>
        <w:rPr>
          <w:rFonts w:eastAsia="Calibri"/>
          <w:lang w:eastAsia="en-US"/>
        </w:rPr>
        <w:t xml:space="preserve">- </w:t>
      </w:r>
      <w:r w:rsidR="00B10DB2" w:rsidRPr="008F1BEC">
        <w:rPr>
          <w:rFonts w:eastAsia="Calibri"/>
          <w:lang w:eastAsia="en-US"/>
        </w:rPr>
        <w:t xml:space="preserve">Программы профессионального </w:t>
      </w:r>
      <w:r w:rsidR="00B10DB2" w:rsidRPr="00B10DB2">
        <w:rPr>
          <w:rFonts w:eastAsia="Calibri"/>
          <w:lang w:eastAsia="en-US"/>
        </w:rPr>
        <w:t xml:space="preserve">воспитания и социализации ГБПОУ «Верхнеуральский агротехнологический техникум – казачий кадетский корпус» и рабочей </w:t>
      </w:r>
      <w:r w:rsidR="00B10DB2" w:rsidRPr="00B10DB2">
        <w:rPr>
          <w:rFonts w:eastAsia="Calibri"/>
          <w:color w:val="000000" w:themeColor="text1"/>
          <w:lang w:eastAsia="en-US"/>
        </w:rPr>
        <w:t xml:space="preserve">программы воспитания по специальности </w:t>
      </w:r>
      <w:r w:rsidR="00B10DB2" w:rsidRPr="008F1BEC">
        <w:rPr>
          <w:rFonts w:eastAsia="Calibri"/>
          <w:lang w:eastAsia="en-US"/>
        </w:rPr>
        <w:t>«</w:t>
      </w:r>
      <w:r w:rsidRPr="008F1BEC">
        <w:rPr>
          <w:rFonts w:eastAsia="Calibri"/>
          <w:bCs/>
          <w:lang w:eastAsia="en-US"/>
        </w:rPr>
        <w:t>23.02.07</w:t>
      </w:r>
      <w:r>
        <w:rPr>
          <w:rFonts w:eastAsia="Calibri"/>
          <w:bCs/>
          <w:lang w:eastAsia="en-US"/>
        </w:rPr>
        <w:t xml:space="preserve"> Т</w:t>
      </w:r>
      <w:r w:rsidRPr="008F1BEC">
        <w:rPr>
          <w:rFonts w:eastAsia="Calibri"/>
          <w:bCs/>
          <w:lang w:eastAsia="en-US"/>
        </w:rPr>
        <w:t>ехническое обслуживание и ремонт автотранспортных средств</w:t>
      </w:r>
      <w:r w:rsidR="00B10DB2" w:rsidRPr="008F1BEC">
        <w:rPr>
          <w:rFonts w:eastAsia="Calibri"/>
          <w:spacing w:val="-14"/>
          <w:lang w:eastAsia="en-US"/>
        </w:rPr>
        <w:t>»</w:t>
      </w:r>
      <w:r>
        <w:rPr>
          <w:rFonts w:eastAsia="Calibri"/>
          <w:spacing w:val="-14"/>
          <w:lang w:eastAsia="en-US"/>
        </w:rPr>
        <w:t>;</w:t>
      </w:r>
    </w:p>
    <w:p w14:paraId="4B281986" w14:textId="77777777" w:rsidR="00B10DB2" w:rsidRDefault="008F1BEC" w:rsidP="008F1BEC">
      <w:pPr>
        <w:shd w:val="clear" w:color="auto" w:fill="FFFFFF"/>
        <w:ind w:firstLine="567"/>
        <w:contextualSpacing/>
        <w:jc w:val="both"/>
        <w:textAlignment w:val="center"/>
        <w:rPr>
          <w:rFonts w:eastAsia="Calibri"/>
          <w:lang w:eastAsia="en-US"/>
        </w:rPr>
      </w:pPr>
      <w:r>
        <w:rPr>
          <w:rFonts w:eastAsia="Calibri"/>
          <w:spacing w:val="-14"/>
          <w:lang w:eastAsia="en-US"/>
        </w:rPr>
        <w:t xml:space="preserve">- Распоряжением </w:t>
      </w:r>
      <w:r>
        <w:rPr>
          <w:rFonts w:eastAsia="Calibri"/>
          <w:lang w:eastAsia="en-US"/>
        </w:rPr>
        <w:t>Министерства</w:t>
      </w:r>
      <w:r w:rsidRPr="008F1BEC">
        <w:rPr>
          <w:rFonts w:eastAsia="Calibri"/>
          <w:lang w:eastAsia="en-US"/>
        </w:rPr>
        <w:t xml:space="preserve"> </w:t>
      </w:r>
      <w:r>
        <w:rPr>
          <w:rFonts w:eastAsia="Calibri"/>
          <w:lang w:eastAsia="en-US"/>
        </w:rPr>
        <w:t>п</w:t>
      </w:r>
      <w:r w:rsidRPr="008F1BEC">
        <w:rPr>
          <w:rFonts w:eastAsia="Calibri"/>
          <w:lang w:eastAsia="en-US"/>
        </w:rPr>
        <w:t>росвещения Российской Федерации</w:t>
      </w:r>
      <w:r>
        <w:rPr>
          <w:rFonts w:eastAsia="Calibri"/>
          <w:lang w:eastAsia="en-US"/>
        </w:rPr>
        <w:t xml:space="preserve"> </w:t>
      </w:r>
      <w:r w:rsidRPr="008F1BEC">
        <w:rPr>
          <w:rFonts w:eastAsia="Calibri"/>
          <w:lang w:eastAsia="en-US"/>
        </w:rPr>
        <w:t xml:space="preserve">от 25 августа 2021 года </w:t>
      </w:r>
      <w:r>
        <w:rPr>
          <w:rFonts w:eastAsia="Calibri"/>
          <w:lang w:eastAsia="en-US"/>
        </w:rPr>
        <w:t>№</w:t>
      </w:r>
      <w:r w:rsidRPr="008F1BEC">
        <w:rPr>
          <w:rFonts w:eastAsia="Calibri"/>
          <w:lang w:eastAsia="en-US"/>
        </w:rPr>
        <w:t xml:space="preserve"> Р-198</w:t>
      </w:r>
      <w:r>
        <w:rPr>
          <w:rFonts w:eastAsia="Calibri"/>
          <w:lang w:eastAsia="en-US"/>
        </w:rPr>
        <w:t xml:space="preserve"> «</w:t>
      </w:r>
      <w:r w:rsidRPr="008F1BEC">
        <w:rPr>
          <w:rFonts w:eastAsia="Calibri"/>
          <w:lang w:eastAsia="en-US"/>
        </w:rPr>
        <w:t>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r>
        <w:rPr>
          <w:rFonts w:eastAsia="Calibri"/>
          <w:lang w:eastAsia="en-US"/>
        </w:rPr>
        <w:t>».</w:t>
      </w:r>
    </w:p>
    <w:p w14:paraId="5C6807F0" w14:textId="77777777" w:rsidR="008F1BEC" w:rsidRPr="00B10DB2" w:rsidRDefault="008F1BEC" w:rsidP="008F1BEC">
      <w:pPr>
        <w:shd w:val="clear" w:color="auto" w:fill="FFFFFF"/>
        <w:ind w:firstLine="567"/>
        <w:contextualSpacing/>
        <w:jc w:val="both"/>
        <w:textAlignment w:val="center"/>
        <w:rPr>
          <w:b/>
        </w:rPr>
      </w:pPr>
    </w:p>
    <w:p w14:paraId="1E056F5C" w14:textId="77777777" w:rsidR="00B10DB2" w:rsidRPr="00B10DB2" w:rsidRDefault="00B10DB2" w:rsidP="00B10DB2">
      <w:pPr>
        <w:ind w:firstLine="567"/>
        <w:jc w:val="both"/>
      </w:pPr>
      <w:r w:rsidRPr="00B10DB2">
        <w:rPr>
          <w:b/>
        </w:rPr>
        <w:t>Организация – разработчик</w:t>
      </w:r>
      <w:r w:rsidRPr="00B10DB2">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18DE8D9" w14:textId="77777777" w:rsidR="00B10DB2" w:rsidRPr="00B10DB2" w:rsidRDefault="00B10DB2" w:rsidP="00B10DB2">
      <w:pPr>
        <w:ind w:firstLine="567"/>
        <w:jc w:val="both"/>
      </w:pPr>
    </w:p>
    <w:p w14:paraId="4C2AB129" w14:textId="77777777" w:rsidR="00B10DB2" w:rsidRPr="00B10DB2" w:rsidRDefault="00B10DB2" w:rsidP="00B10DB2">
      <w:pPr>
        <w:ind w:firstLine="567"/>
        <w:jc w:val="both"/>
        <w:rPr>
          <w:b/>
        </w:rPr>
      </w:pPr>
      <w:r w:rsidRPr="00B10DB2">
        <w:rPr>
          <w:b/>
        </w:rPr>
        <w:t xml:space="preserve">Рассмотрено и утверждено </w:t>
      </w:r>
    </w:p>
    <w:p w14:paraId="1CDB540E" w14:textId="77777777" w:rsidR="00B10DB2" w:rsidRPr="00B10DB2" w:rsidRDefault="00B10DB2" w:rsidP="00B10DB2">
      <w:pPr>
        <w:ind w:firstLine="567"/>
        <w:jc w:val="both"/>
        <w:rPr>
          <w:b/>
        </w:rPr>
      </w:pPr>
      <w:r w:rsidRPr="00B10DB2">
        <w:rPr>
          <w:b/>
        </w:rPr>
        <w:t>Протоколом педагогического совета</w:t>
      </w:r>
    </w:p>
    <w:p w14:paraId="25344E9E" w14:textId="77777777" w:rsidR="00B10DB2" w:rsidRPr="00B10DB2" w:rsidRDefault="00B10DB2" w:rsidP="00B10DB2">
      <w:pPr>
        <w:ind w:firstLine="567"/>
        <w:jc w:val="both"/>
        <w:rPr>
          <w:b/>
        </w:rPr>
      </w:pPr>
      <w:r w:rsidRPr="00B10DB2">
        <w:rPr>
          <w:b/>
        </w:rPr>
        <w:t>ГБПОУ «ВАТТ-ККК»</w:t>
      </w:r>
    </w:p>
    <w:p w14:paraId="62B8B958" w14:textId="627A9F93" w:rsidR="005129EE" w:rsidRPr="005129EE" w:rsidRDefault="005129EE" w:rsidP="005129EE">
      <w:pPr>
        <w:ind w:firstLine="567"/>
        <w:jc w:val="both"/>
        <w:rPr>
          <w:b/>
        </w:rPr>
      </w:pPr>
      <w:r w:rsidRPr="005129EE">
        <w:rPr>
          <w:b/>
        </w:rPr>
        <w:t xml:space="preserve">Протокол № </w:t>
      </w:r>
      <w:r w:rsidR="00C874D6">
        <w:rPr>
          <w:b/>
        </w:rPr>
        <w:t>6</w:t>
      </w:r>
      <w:r w:rsidRPr="005129EE">
        <w:rPr>
          <w:b/>
        </w:rPr>
        <w:t xml:space="preserve"> от </w:t>
      </w:r>
      <w:r w:rsidRPr="00C874D6">
        <w:rPr>
          <w:b/>
        </w:rPr>
        <w:t>3</w:t>
      </w:r>
      <w:r w:rsidR="00C874D6">
        <w:rPr>
          <w:b/>
        </w:rPr>
        <w:t>0</w:t>
      </w:r>
      <w:r w:rsidRPr="005129EE">
        <w:rPr>
          <w:b/>
        </w:rPr>
        <w:t>.</w:t>
      </w:r>
      <w:r w:rsidRPr="00C874D6">
        <w:rPr>
          <w:b/>
        </w:rPr>
        <w:t>0</w:t>
      </w:r>
      <w:r w:rsidR="00C874D6">
        <w:rPr>
          <w:b/>
        </w:rPr>
        <w:t>6</w:t>
      </w:r>
      <w:r w:rsidRPr="005129EE">
        <w:rPr>
          <w:b/>
        </w:rPr>
        <w:t>.</w:t>
      </w:r>
      <w:r w:rsidRPr="00C874D6">
        <w:rPr>
          <w:b/>
        </w:rPr>
        <w:t>2025</w:t>
      </w:r>
      <w:r w:rsidRPr="005129EE">
        <w:rPr>
          <w:b/>
        </w:rPr>
        <w:t xml:space="preserve"> г.</w:t>
      </w:r>
    </w:p>
    <w:p w14:paraId="63AB5CC7" w14:textId="77777777" w:rsidR="00B10DB2" w:rsidRPr="00B10DB2" w:rsidRDefault="00B10DB2" w:rsidP="00B10DB2">
      <w:pPr>
        <w:ind w:firstLine="567"/>
        <w:jc w:val="both"/>
        <w:rPr>
          <w:b/>
        </w:rPr>
      </w:pPr>
    </w:p>
    <w:p w14:paraId="40132924" w14:textId="3CD8C6C5" w:rsidR="00B10DB2" w:rsidRPr="006B21C0" w:rsidRDefault="006B21C0" w:rsidP="00B10DB2">
      <w:pPr>
        <w:ind w:firstLine="567"/>
        <w:jc w:val="both"/>
        <w:rPr>
          <w:b/>
        </w:rPr>
      </w:pPr>
      <w:r>
        <w:t>Разработчик: преподаватель</w:t>
      </w:r>
      <w:r w:rsidR="00C874D6">
        <w:t xml:space="preserve"> первой категории,</w:t>
      </w:r>
      <w:r>
        <w:t xml:space="preserve"> Дозорова А.Ю.</w:t>
      </w:r>
    </w:p>
    <w:p w14:paraId="3A1E24AB" w14:textId="77777777" w:rsidR="00B10DB2" w:rsidRDefault="00B10DB2" w:rsidP="00B10DB2">
      <w:pPr>
        <w:ind w:firstLine="567"/>
        <w:jc w:val="both"/>
      </w:pPr>
    </w:p>
    <w:p w14:paraId="31717EC0" w14:textId="77777777" w:rsidR="008F1BEC" w:rsidRDefault="008F1BEC" w:rsidP="00B10DB2">
      <w:pPr>
        <w:ind w:firstLine="567"/>
        <w:jc w:val="both"/>
      </w:pPr>
    </w:p>
    <w:p w14:paraId="6A18624A" w14:textId="77777777" w:rsidR="008F1BEC" w:rsidRDefault="008F1BEC" w:rsidP="00B10DB2">
      <w:pPr>
        <w:ind w:firstLine="567"/>
        <w:jc w:val="both"/>
      </w:pPr>
    </w:p>
    <w:p w14:paraId="447FA938" w14:textId="77777777" w:rsidR="008F1BEC" w:rsidRDefault="008F1BEC" w:rsidP="00B10DB2">
      <w:pPr>
        <w:ind w:firstLine="567"/>
        <w:jc w:val="both"/>
      </w:pPr>
    </w:p>
    <w:p w14:paraId="708B983E" w14:textId="77777777" w:rsidR="008F1BEC" w:rsidRDefault="008F1BEC" w:rsidP="00B10DB2">
      <w:pPr>
        <w:ind w:firstLine="567"/>
        <w:jc w:val="both"/>
      </w:pPr>
    </w:p>
    <w:p w14:paraId="365C66A1" w14:textId="77777777" w:rsidR="008F1BEC" w:rsidRDefault="008F1BEC" w:rsidP="00B10DB2">
      <w:pPr>
        <w:ind w:firstLine="567"/>
        <w:jc w:val="both"/>
      </w:pPr>
    </w:p>
    <w:p w14:paraId="11D9FBBE" w14:textId="77777777" w:rsidR="006B21C0" w:rsidRPr="000D7BDB" w:rsidRDefault="006B21C0" w:rsidP="006B21C0">
      <w:pPr>
        <w:spacing w:after="200" w:line="276" w:lineRule="auto"/>
        <w:jc w:val="center"/>
        <w:rPr>
          <w:b/>
          <w:i/>
        </w:rPr>
      </w:pPr>
      <w:r w:rsidRPr="000D7BDB">
        <w:rPr>
          <w:b/>
          <w:i/>
        </w:rPr>
        <w:lastRenderedPageBreak/>
        <w:t>СОДЕРЖАНИЕ</w:t>
      </w:r>
    </w:p>
    <w:p w14:paraId="729B65E9" w14:textId="77777777" w:rsidR="006B21C0" w:rsidRPr="000D7BDB" w:rsidRDefault="006B21C0" w:rsidP="006B21C0">
      <w:pPr>
        <w:spacing w:after="200" w:line="276" w:lineRule="auto"/>
        <w:rPr>
          <w:b/>
          <w:i/>
        </w:rPr>
      </w:pPr>
    </w:p>
    <w:tbl>
      <w:tblPr>
        <w:tblW w:w="0" w:type="auto"/>
        <w:tblLook w:val="01E0" w:firstRow="1" w:lastRow="1" w:firstColumn="1" w:lastColumn="1" w:noHBand="0" w:noVBand="0"/>
      </w:tblPr>
      <w:tblGrid>
        <w:gridCol w:w="7501"/>
        <w:gridCol w:w="1854"/>
      </w:tblGrid>
      <w:tr w:rsidR="006B21C0" w:rsidRPr="000D7BDB" w14:paraId="27A47128" w14:textId="77777777" w:rsidTr="00784B68">
        <w:tc>
          <w:tcPr>
            <w:tcW w:w="7501" w:type="dxa"/>
          </w:tcPr>
          <w:p w14:paraId="4EA19D32" w14:textId="77777777" w:rsidR="006B21C0" w:rsidRPr="000D7BDB" w:rsidRDefault="006B21C0" w:rsidP="006B21C0">
            <w:pPr>
              <w:numPr>
                <w:ilvl w:val="0"/>
                <w:numId w:val="8"/>
              </w:numPr>
              <w:suppressAutoHyphens/>
              <w:spacing w:after="200" w:line="276" w:lineRule="auto"/>
              <w:rPr>
                <w:b/>
              </w:rPr>
            </w:pPr>
            <w:r w:rsidRPr="008F5749">
              <w:rPr>
                <w:b/>
              </w:rPr>
              <w:t xml:space="preserve">ОБЩАЯ ХАРАКТЕРИСТИКА РАБОЧЕЙ ПРОГРАММЫ УЧЕБНОЙ ДИСЦИПЛИНЫ </w:t>
            </w:r>
            <w:r>
              <w:rPr>
                <w:b/>
              </w:rPr>
              <w:t>………………………4 - 14стр.</w:t>
            </w:r>
          </w:p>
        </w:tc>
        <w:tc>
          <w:tcPr>
            <w:tcW w:w="1854" w:type="dxa"/>
          </w:tcPr>
          <w:p w14:paraId="29186341" w14:textId="77777777" w:rsidR="006B21C0" w:rsidRPr="000D7BDB" w:rsidRDefault="006B21C0" w:rsidP="00784B68">
            <w:pPr>
              <w:spacing w:after="200" w:line="276" w:lineRule="auto"/>
              <w:rPr>
                <w:b/>
              </w:rPr>
            </w:pPr>
          </w:p>
        </w:tc>
      </w:tr>
      <w:tr w:rsidR="006B21C0" w:rsidRPr="000D7BDB" w14:paraId="7BD4561F" w14:textId="77777777" w:rsidTr="00784B68">
        <w:tc>
          <w:tcPr>
            <w:tcW w:w="7501" w:type="dxa"/>
          </w:tcPr>
          <w:p w14:paraId="6A95DC60" w14:textId="77777777" w:rsidR="006B21C0" w:rsidRPr="000D7BDB" w:rsidRDefault="006B21C0" w:rsidP="006B21C0">
            <w:pPr>
              <w:numPr>
                <w:ilvl w:val="0"/>
                <w:numId w:val="8"/>
              </w:numPr>
              <w:suppressAutoHyphens/>
              <w:spacing w:after="200" w:line="276" w:lineRule="auto"/>
              <w:rPr>
                <w:b/>
              </w:rPr>
            </w:pPr>
            <w:r w:rsidRPr="000D7BDB">
              <w:rPr>
                <w:b/>
              </w:rPr>
              <w:t>СТРУКТУРА И СОДЕРЖАНИЕ УЧЕБНОЙ ДИСЦИПЛИНЫ</w:t>
            </w:r>
            <w:r>
              <w:rPr>
                <w:b/>
              </w:rPr>
              <w:t>………………………………….…14 - 21стр.</w:t>
            </w:r>
          </w:p>
          <w:p w14:paraId="12344EB5" w14:textId="77777777" w:rsidR="006B21C0" w:rsidRPr="000D7BDB" w:rsidRDefault="006B21C0" w:rsidP="006B21C0">
            <w:pPr>
              <w:numPr>
                <w:ilvl w:val="0"/>
                <w:numId w:val="8"/>
              </w:numPr>
              <w:suppressAutoHyphens/>
              <w:spacing w:after="200" w:line="276" w:lineRule="auto"/>
              <w:rPr>
                <w:b/>
              </w:rPr>
            </w:pPr>
            <w:r w:rsidRPr="000D7BDB">
              <w:rPr>
                <w:b/>
              </w:rPr>
              <w:t xml:space="preserve">УСЛОВИЯ РЕАЛИЗАЦИИ </w:t>
            </w:r>
            <w:r>
              <w:rPr>
                <w:b/>
              </w:rPr>
              <w:t xml:space="preserve">РАБОЧЕЙ ПРОГРАММЫ </w:t>
            </w:r>
            <w:r w:rsidRPr="000D7BDB">
              <w:rPr>
                <w:b/>
              </w:rPr>
              <w:t>УЧЕБНОЙ ДИСЦИПЛИНЫ</w:t>
            </w:r>
            <w:r>
              <w:rPr>
                <w:b/>
              </w:rPr>
              <w:t>…..………………..…22 - 23стр.</w:t>
            </w:r>
          </w:p>
        </w:tc>
        <w:tc>
          <w:tcPr>
            <w:tcW w:w="1854" w:type="dxa"/>
          </w:tcPr>
          <w:p w14:paraId="7BBC2495" w14:textId="77777777" w:rsidR="006B21C0" w:rsidRPr="000D7BDB" w:rsidRDefault="006B21C0" w:rsidP="00784B68">
            <w:pPr>
              <w:spacing w:after="200" w:line="276" w:lineRule="auto"/>
              <w:ind w:left="644"/>
              <w:rPr>
                <w:b/>
              </w:rPr>
            </w:pPr>
          </w:p>
        </w:tc>
      </w:tr>
      <w:tr w:rsidR="006B21C0" w:rsidRPr="000D7BDB" w14:paraId="7F71AA50" w14:textId="77777777" w:rsidTr="00784B68">
        <w:tc>
          <w:tcPr>
            <w:tcW w:w="7501" w:type="dxa"/>
          </w:tcPr>
          <w:p w14:paraId="1BF8D5FB" w14:textId="77777777" w:rsidR="006B21C0" w:rsidRPr="000D7BDB" w:rsidRDefault="006B21C0" w:rsidP="006B21C0">
            <w:pPr>
              <w:numPr>
                <w:ilvl w:val="0"/>
                <w:numId w:val="8"/>
              </w:numPr>
              <w:suppressAutoHyphens/>
              <w:spacing w:after="200" w:line="276" w:lineRule="auto"/>
              <w:rPr>
                <w:b/>
              </w:rPr>
            </w:pPr>
            <w:r w:rsidRPr="000D7BDB">
              <w:rPr>
                <w:b/>
              </w:rPr>
              <w:t>КОНТРОЛЬ И ОЦЕНКА РЕЗУЛЬТАТОВ ОСВОЕНИЯ УЧЕБНОЙ ДИСЦИПЛИНЫ</w:t>
            </w:r>
            <w:r>
              <w:rPr>
                <w:b/>
              </w:rPr>
              <w:t>………………………23 - 34стр.</w:t>
            </w:r>
          </w:p>
          <w:p w14:paraId="3435B542" w14:textId="77777777" w:rsidR="006B21C0" w:rsidRPr="000D7BDB" w:rsidRDefault="006B21C0" w:rsidP="00784B68">
            <w:pPr>
              <w:suppressAutoHyphens/>
              <w:spacing w:after="200" w:line="276" w:lineRule="auto"/>
              <w:rPr>
                <w:b/>
              </w:rPr>
            </w:pPr>
          </w:p>
        </w:tc>
        <w:tc>
          <w:tcPr>
            <w:tcW w:w="1854" w:type="dxa"/>
          </w:tcPr>
          <w:p w14:paraId="0B776BDD" w14:textId="77777777" w:rsidR="006B21C0" w:rsidRPr="000D7BDB" w:rsidRDefault="006B21C0" w:rsidP="00784B68">
            <w:pPr>
              <w:spacing w:after="200" w:line="276" w:lineRule="auto"/>
              <w:rPr>
                <w:b/>
              </w:rPr>
            </w:pPr>
          </w:p>
        </w:tc>
      </w:tr>
    </w:tbl>
    <w:p w14:paraId="469FC5A2" w14:textId="77777777" w:rsidR="001D5921" w:rsidRDefault="001D5921" w:rsidP="00B10DB2">
      <w:pPr>
        <w:ind w:firstLine="567"/>
        <w:jc w:val="both"/>
      </w:pPr>
    </w:p>
    <w:p w14:paraId="7A6DBA61" w14:textId="77777777" w:rsidR="006B21C0" w:rsidRDefault="006B21C0" w:rsidP="00B10DB2">
      <w:pPr>
        <w:ind w:firstLine="567"/>
        <w:jc w:val="both"/>
      </w:pPr>
    </w:p>
    <w:p w14:paraId="5E9415F8" w14:textId="77777777" w:rsidR="006B21C0" w:rsidRDefault="006B21C0" w:rsidP="00B10DB2">
      <w:pPr>
        <w:ind w:firstLine="567"/>
        <w:jc w:val="both"/>
      </w:pPr>
    </w:p>
    <w:p w14:paraId="721BB94F" w14:textId="77777777" w:rsidR="006B21C0" w:rsidRDefault="006B21C0" w:rsidP="00B10DB2">
      <w:pPr>
        <w:ind w:firstLine="567"/>
        <w:jc w:val="both"/>
      </w:pPr>
    </w:p>
    <w:p w14:paraId="2CA11352" w14:textId="77777777" w:rsidR="006B21C0" w:rsidRDefault="006B21C0" w:rsidP="00B10DB2">
      <w:pPr>
        <w:ind w:firstLine="567"/>
        <w:jc w:val="both"/>
      </w:pPr>
    </w:p>
    <w:p w14:paraId="3A6F01F0" w14:textId="77777777" w:rsidR="006B21C0" w:rsidRDefault="006B21C0" w:rsidP="00B10DB2">
      <w:pPr>
        <w:ind w:firstLine="567"/>
        <w:jc w:val="both"/>
      </w:pPr>
    </w:p>
    <w:p w14:paraId="4FAA2329" w14:textId="77777777" w:rsidR="006B21C0" w:rsidRDefault="006B21C0" w:rsidP="00B10DB2">
      <w:pPr>
        <w:ind w:firstLine="567"/>
        <w:jc w:val="both"/>
      </w:pPr>
    </w:p>
    <w:p w14:paraId="4D13C6F7" w14:textId="77777777" w:rsidR="006B21C0" w:rsidRDefault="006B21C0" w:rsidP="00B10DB2">
      <w:pPr>
        <w:ind w:firstLine="567"/>
        <w:jc w:val="both"/>
      </w:pPr>
    </w:p>
    <w:p w14:paraId="0AC4E13A" w14:textId="77777777" w:rsidR="006B21C0" w:rsidRDefault="006B21C0" w:rsidP="00B10DB2">
      <w:pPr>
        <w:ind w:firstLine="567"/>
        <w:jc w:val="both"/>
      </w:pPr>
    </w:p>
    <w:p w14:paraId="3E012C56" w14:textId="77777777" w:rsidR="006B21C0" w:rsidRDefault="006B21C0" w:rsidP="00B10DB2">
      <w:pPr>
        <w:ind w:firstLine="567"/>
        <w:jc w:val="both"/>
      </w:pPr>
    </w:p>
    <w:p w14:paraId="4E0EB6E8" w14:textId="77777777" w:rsidR="006B21C0" w:rsidRDefault="006B21C0" w:rsidP="00B10DB2">
      <w:pPr>
        <w:ind w:firstLine="567"/>
        <w:jc w:val="both"/>
      </w:pPr>
    </w:p>
    <w:p w14:paraId="258BD00E" w14:textId="77777777" w:rsidR="006B21C0" w:rsidRDefault="006B21C0" w:rsidP="00B10DB2">
      <w:pPr>
        <w:ind w:firstLine="567"/>
        <w:jc w:val="both"/>
      </w:pPr>
    </w:p>
    <w:p w14:paraId="7FB96088" w14:textId="77777777" w:rsidR="006B21C0" w:rsidRDefault="006B21C0" w:rsidP="00B10DB2">
      <w:pPr>
        <w:ind w:firstLine="567"/>
        <w:jc w:val="both"/>
      </w:pPr>
    </w:p>
    <w:p w14:paraId="05B92B22" w14:textId="77777777" w:rsidR="006B21C0" w:rsidRDefault="006B21C0" w:rsidP="00B10DB2">
      <w:pPr>
        <w:ind w:firstLine="567"/>
        <w:jc w:val="both"/>
      </w:pPr>
    </w:p>
    <w:p w14:paraId="2BB87638" w14:textId="77777777" w:rsidR="006B21C0" w:rsidRDefault="006B21C0" w:rsidP="00B10DB2">
      <w:pPr>
        <w:ind w:firstLine="567"/>
        <w:jc w:val="both"/>
      </w:pPr>
    </w:p>
    <w:p w14:paraId="5E9C0507" w14:textId="77777777" w:rsidR="006B21C0" w:rsidRDefault="006B21C0" w:rsidP="00B10DB2">
      <w:pPr>
        <w:ind w:firstLine="567"/>
        <w:jc w:val="both"/>
      </w:pPr>
    </w:p>
    <w:p w14:paraId="2279D0B6" w14:textId="77777777" w:rsidR="006B21C0" w:rsidRDefault="006B21C0" w:rsidP="00B10DB2">
      <w:pPr>
        <w:ind w:firstLine="567"/>
        <w:jc w:val="both"/>
      </w:pPr>
    </w:p>
    <w:p w14:paraId="36489090" w14:textId="77777777" w:rsidR="006B21C0" w:rsidRDefault="006B21C0" w:rsidP="00B10DB2">
      <w:pPr>
        <w:ind w:firstLine="567"/>
        <w:jc w:val="both"/>
      </w:pPr>
    </w:p>
    <w:p w14:paraId="18DEB1DE" w14:textId="77777777" w:rsidR="006B21C0" w:rsidRDefault="006B21C0" w:rsidP="00B10DB2">
      <w:pPr>
        <w:ind w:firstLine="567"/>
        <w:jc w:val="both"/>
      </w:pPr>
    </w:p>
    <w:p w14:paraId="325A450D" w14:textId="77777777" w:rsidR="006B21C0" w:rsidRDefault="006B21C0" w:rsidP="00B10DB2">
      <w:pPr>
        <w:ind w:firstLine="567"/>
        <w:jc w:val="both"/>
      </w:pPr>
    </w:p>
    <w:p w14:paraId="4C17CE6D" w14:textId="77777777" w:rsidR="006B21C0" w:rsidRDefault="006B21C0" w:rsidP="00B10DB2">
      <w:pPr>
        <w:ind w:firstLine="567"/>
        <w:jc w:val="both"/>
      </w:pPr>
    </w:p>
    <w:p w14:paraId="4857091C" w14:textId="77777777" w:rsidR="006B21C0" w:rsidRDefault="006B21C0" w:rsidP="00B10DB2">
      <w:pPr>
        <w:ind w:firstLine="567"/>
        <w:jc w:val="both"/>
      </w:pPr>
    </w:p>
    <w:p w14:paraId="4E054506" w14:textId="77777777" w:rsidR="006B21C0" w:rsidRDefault="006B21C0" w:rsidP="00B10DB2">
      <w:pPr>
        <w:ind w:firstLine="567"/>
        <w:jc w:val="both"/>
      </w:pPr>
    </w:p>
    <w:p w14:paraId="3B35C674" w14:textId="77777777" w:rsidR="006B21C0" w:rsidRDefault="006B21C0" w:rsidP="00B10DB2">
      <w:pPr>
        <w:ind w:firstLine="567"/>
        <w:jc w:val="both"/>
      </w:pPr>
    </w:p>
    <w:p w14:paraId="190B30BA" w14:textId="77777777" w:rsidR="006B21C0" w:rsidRDefault="006B21C0" w:rsidP="00B10DB2">
      <w:pPr>
        <w:ind w:firstLine="567"/>
        <w:jc w:val="both"/>
      </w:pPr>
    </w:p>
    <w:p w14:paraId="5D590837" w14:textId="77777777" w:rsidR="006B21C0" w:rsidRDefault="006B21C0" w:rsidP="00B10DB2">
      <w:pPr>
        <w:ind w:firstLine="567"/>
        <w:jc w:val="both"/>
      </w:pPr>
    </w:p>
    <w:p w14:paraId="3B9D0C1C" w14:textId="77777777" w:rsidR="006B21C0" w:rsidRDefault="006B21C0" w:rsidP="00B10DB2">
      <w:pPr>
        <w:ind w:firstLine="567"/>
        <w:jc w:val="both"/>
      </w:pPr>
    </w:p>
    <w:p w14:paraId="12E657C1" w14:textId="77777777" w:rsidR="006B21C0" w:rsidRDefault="006B21C0" w:rsidP="00B10DB2">
      <w:pPr>
        <w:ind w:firstLine="567"/>
        <w:jc w:val="both"/>
      </w:pPr>
    </w:p>
    <w:p w14:paraId="29C148D4" w14:textId="77777777" w:rsidR="006B21C0" w:rsidRDefault="006B21C0" w:rsidP="00B10DB2">
      <w:pPr>
        <w:ind w:firstLine="567"/>
        <w:jc w:val="both"/>
      </w:pPr>
    </w:p>
    <w:p w14:paraId="7713ABF4" w14:textId="77777777" w:rsidR="006B21C0" w:rsidRDefault="006B21C0" w:rsidP="00B10DB2">
      <w:pPr>
        <w:ind w:firstLine="567"/>
        <w:jc w:val="both"/>
      </w:pPr>
    </w:p>
    <w:p w14:paraId="48B89FA9" w14:textId="77777777" w:rsidR="006B21C0" w:rsidRDefault="006B21C0" w:rsidP="00B10DB2">
      <w:pPr>
        <w:ind w:firstLine="567"/>
        <w:jc w:val="both"/>
      </w:pPr>
    </w:p>
    <w:p w14:paraId="6DD1DF26" w14:textId="77777777" w:rsidR="006B21C0" w:rsidRDefault="006B21C0" w:rsidP="00B10DB2">
      <w:pPr>
        <w:ind w:firstLine="567"/>
        <w:jc w:val="both"/>
      </w:pPr>
    </w:p>
    <w:p w14:paraId="276A9CF5" w14:textId="77777777" w:rsidR="006B21C0" w:rsidRDefault="006B21C0" w:rsidP="00B10DB2">
      <w:pPr>
        <w:ind w:firstLine="567"/>
        <w:jc w:val="both"/>
      </w:pPr>
    </w:p>
    <w:p w14:paraId="40142910" w14:textId="77777777" w:rsidR="006B21C0" w:rsidRDefault="006B21C0" w:rsidP="00B10DB2">
      <w:pPr>
        <w:ind w:firstLine="567"/>
        <w:jc w:val="both"/>
      </w:pPr>
    </w:p>
    <w:p w14:paraId="60781E48" w14:textId="77777777" w:rsidR="006B21C0" w:rsidRDefault="006B21C0" w:rsidP="00B10DB2">
      <w:pPr>
        <w:ind w:firstLine="567"/>
        <w:jc w:val="both"/>
      </w:pPr>
    </w:p>
    <w:p w14:paraId="7B2E9754" w14:textId="77777777" w:rsidR="006B21C0" w:rsidRPr="00712AA8" w:rsidRDefault="006B21C0" w:rsidP="006B21C0">
      <w:pPr>
        <w:numPr>
          <w:ilvl w:val="0"/>
          <w:numId w:val="9"/>
        </w:numPr>
        <w:suppressAutoHyphens/>
        <w:spacing w:line="276" w:lineRule="auto"/>
        <w:jc w:val="center"/>
        <w:rPr>
          <w:b/>
          <w:color w:val="0D0D0D"/>
        </w:rPr>
      </w:pPr>
      <w:r w:rsidRPr="00712AA8">
        <w:rPr>
          <w:b/>
          <w:color w:val="0D0D0D"/>
        </w:rPr>
        <w:lastRenderedPageBreak/>
        <w:t>ОБЩАЯ ХАРАКТЕРИСТИКА РАБОЧЕЙ ПРОГРАММЫ УЧЕБНОЙ ДИСЦИПЛИНЫ</w:t>
      </w:r>
    </w:p>
    <w:p w14:paraId="4570764A" w14:textId="77777777" w:rsidR="006B21C0" w:rsidRDefault="006B21C0" w:rsidP="006B21C0">
      <w:pPr>
        <w:suppressAutoHyphens/>
        <w:ind w:left="720"/>
        <w:jc w:val="center"/>
        <w:rPr>
          <w:b/>
          <w:color w:val="0D0D0D"/>
        </w:rPr>
      </w:pPr>
      <w:r>
        <w:rPr>
          <w:b/>
          <w:color w:val="0D0D0D"/>
        </w:rPr>
        <w:t>«ОУД. 05 Информатика</w:t>
      </w:r>
      <w:r w:rsidRPr="00712AA8">
        <w:rPr>
          <w:b/>
          <w:color w:val="0D0D0D"/>
        </w:rPr>
        <w:t>»</w:t>
      </w:r>
    </w:p>
    <w:p w14:paraId="0676C9A1" w14:textId="77777777" w:rsidR="006B21C0" w:rsidRPr="00A10184" w:rsidRDefault="006B21C0" w:rsidP="006B21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1621E9AD" w14:textId="77777777" w:rsidR="006B21C0" w:rsidRPr="002C0A6F" w:rsidRDefault="006B21C0" w:rsidP="006B21C0">
      <w:pPr>
        <w:ind w:firstLine="567"/>
        <w:jc w:val="both"/>
        <w:rPr>
          <w:b/>
        </w:rPr>
      </w:pPr>
      <w:r w:rsidRPr="00A10184">
        <w:t xml:space="preserve">Рабочая программа учебной дисциплины </w:t>
      </w:r>
      <w:r>
        <w:t>ОУД.05</w:t>
      </w:r>
      <w:r w:rsidRPr="00F64FD7">
        <w:t xml:space="preserve"> Информатика</w:t>
      </w:r>
      <w:r>
        <w:t xml:space="preserve"> </w:t>
      </w:r>
      <w:r w:rsidRPr="00A10184">
        <w:t xml:space="preserve">является частью общеобразовательного цикла, </w:t>
      </w:r>
      <w:r>
        <w:t>программы</w:t>
      </w:r>
      <w:r w:rsidR="002C0A6F">
        <w:t xml:space="preserve"> подготовки специалистов среднего звена (далее – ППССЗ) по специальности </w:t>
      </w:r>
      <w:r w:rsidR="002C0A6F" w:rsidRPr="002C0A6F">
        <w:rPr>
          <w:rFonts w:eastAsia="Segoe UI"/>
          <w:b/>
          <w:bCs/>
          <w:noProof/>
        </w:rPr>
        <w:t>23.02.07 Техническое обслуживание и ремонт автотранспортных средств.</w:t>
      </w:r>
    </w:p>
    <w:p w14:paraId="2E0E5090" w14:textId="77777777" w:rsidR="006B21C0" w:rsidRPr="00A10184" w:rsidRDefault="006B21C0" w:rsidP="006B21C0">
      <w:pPr>
        <w:keepNext/>
        <w:keepLines/>
        <w:widowControl w:val="0"/>
        <w:suppressAutoHyphens/>
        <w:autoSpaceDE w:val="0"/>
        <w:autoSpaceDN w:val="0"/>
        <w:adjustRightInd w:val="0"/>
        <w:jc w:val="both"/>
        <w:rPr>
          <w:b/>
        </w:rPr>
      </w:pPr>
      <w:r w:rsidRPr="00A10184">
        <w:rPr>
          <w:b/>
        </w:rPr>
        <w:t xml:space="preserve">1.2. Место </w:t>
      </w:r>
      <w:r>
        <w:rPr>
          <w:b/>
        </w:rPr>
        <w:t xml:space="preserve">учебной </w:t>
      </w:r>
      <w:r w:rsidRPr="00A10184">
        <w:rPr>
          <w:b/>
        </w:rPr>
        <w:t>дисциплины</w:t>
      </w:r>
      <w:r w:rsidR="002C0A6F">
        <w:rPr>
          <w:b/>
        </w:rPr>
        <w:t xml:space="preserve"> в структуре ППССЗ</w:t>
      </w:r>
      <w:r>
        <w:rPr>
          <w:b/>
        </w:rPr>
        <w:t>:</w:t>
      </w:r>
    </w:p>
    <w:p w14:paraId="76357F6C" w14:textId="77777777" w:rsidR="006B21C0" w:rsidRPr="00A10184" w:rsidRDefault="006B21C0" w:rsidP="006B21C0">
      <w:pPr>
        <w:keepNext/>
        <w:keepLines/>
        <w:widowControl w:val="0"/>
        <w:suppressAutoHyphens/>
        <w:autoSpaceDE w:val="0"/>
        <w:autoSpaceDN w:val="0"/>
        <w:adjustRightInd w:val="0"/>
        <w:jc w:val="both"/>
      </w:pPr>
      <w:r w:rsidRPr="00A10184">
        <w:rPr>
          <w:b/>
        </w:rPr>
        <w:tab/>
      </w:r>
      <w:r w:rsidRPr="00A10184">
        <w:t>Учебная дисциплина «</w:t>
      </w:r>
      <w:r w:rsidR="00644663">
        <w:t xml:space="preserve">Информатика» </w:t>
      </w:r>
      <w:r w:rsidRPr="00A10184">
        <w:t xml:space="preserve">входит в цикл общеобразовательных дисциплин.  </w:t>
      </w:r>
    </w:p>
    <w:p w14:paraId="7D664DA3" w14:textId="77777777" w:rsidR="006B21C0" w:rsidRPr="00A10184" w:rsidRDefault="006B21C0" w:rsidP="006B21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10184">
        <w:rPr>
          <w:b/>
        </w:rPr>
        <w:t>1.3.</w:t>
      </w:r>
      <w:r>
        <w:rPr>
          <w:b/>
        </w:rPr>
        <w:t xml:space="preserve"> Цели и задачи учебной дисциплины – требования к результатам освоения</w:t>
      </w:r>
      <w:r w:rsidRPr="00A10184">
        <w:rPr>
          <w:b/>
        </w:rPr>
        <w:t xml:space="preserve"> учебной дисциплины</w:t>
      </w:r>
      <w:r>
        <w:rPr>
          <w:b/>
        </w:rPr>
        <w:t>:</w:t>
      </w:r>
    </w:p>
    <w:p w14:paraId="58BD6CB6" w14:textId="77777777" w:rsidR="006B21C0" w:rsidRDefault="006B21C0" w:rsidP="006B21C0">
      <w:pPr>
        <w:pStyle w:val="a6"/>
        <w:ind w:firstLine="567"/>
        <w:contextualSpacing/>
        <w:jc w:val="both"/>
      </w:pPr>
      <w:r>
        <w:t xml:space="preserve">Изучение информатики направлено на достижение </w:t>
      </w:r>
      <w:r w:rsidRPr="00D20736">
        <w:rPr>
          <w:b/>
        </w:rPr>
        <w:t>следующих целей</w:t>
      </w:r>
      <w:r>
        <w:t xml:space="preserve">: </w:t>
      </w:r>
    </w:p>
    <w:p w14:paraId="76005DC0" w14:textId="77777777" w:rsidR="006B21C0" w:rsidRDefault="006B21C0" w:rsidP="006B21C0">
      <w:pPr>
        <w:pStyle w:val="a6"/>
        <w:contextualSpacing/>
        <w:jc w:val="both"/>
      </w:pPr>
      <w:r>
        <w:t>понимание предмета, ключевых вопросов и основных составляющих элементов изучаемой предметной области; умение решать типовые практические задачи, характерные для использования методов и инструментария данной предметной области; осознание рамок изучаемой предметной области, ограниченности методов и инструментов, типичных связей с другими областями знания; формирование представлений о роли информатики, информационных и коммуникационных технологий в современном обществе; формирование основ логического и алгоритмического мышления; формирование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 формировать представление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 принятие правовых и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14:paraId="07199493" w14:textId="77777777" w:rsidR="006B21C0" w:rsidRDefault="006B21C0" w:rsidP="006B21C0">
      <w:pPr>
        <w:pStyle w:val="a6"/>
        <w:ind w:firstLine="709"/>
        <w:contextualSpacing/>
        <w:jc w:val="both"/>
        <w:rPr>
          <w:b/>
          <w:bCs/>
          <w:iCs/>
        </w:rPr>
      </w:pPr>
      <w:r w:rsidRPr="002E2627">
        <w:rPr>
          <w:b/>
        </w:rPr>
        <w:t>Освоение содержания учебной дисциплины «</w:t>
      </w:r>
      <w:r>
        <w:rPr>
          <w:b/>
        </w:rPr>
        <w:t>Информатике</w:t>
      </w:r>
      <w:r w:rsidRPr="002E2627">
        <w:rPr>
          <w:b/>
        </w:rPr>
        <w:t xml:space="preserve">» обеспечивает достижение обучающимися следующих </w:t>
      </w:r>
      <w:r w:rsidRPr="002E2627">
        <w:rPr>
          <w:b/>
          <w:bCs/>
          <w:iCs/>
        </w:rPr>
        <w:t>результатов:</w:t>
      </w:r>
    </w:p>
    <w:p w14:paraId="7B658EC2" w14:textId="77777777" w:rsidR="006B21C0" w:rsidRDefault="006B21C0" w:rsidP="006B21C0">
      <w:pPr>
        <w:pStyle w:val="a6"/>
        <w:contextualSpacing/>
        <w:jc w:val="both"/>
        <w:rPr>
          <w:b/>
          <w:bCs/>
          <w:iCs/>
        </w:rPr>
      </w:pPr>
    </w:p>
    <w:p w14:paraId="0222B3FF" w14:textId="77777777" w:rsidR="006B21C0" w:rsidRDefault="006B21C0" w:rsidP="006B21C0">
      <w:pPr>
        <w:pStyle w:val="a6"/>
        <w:contextualSpacing/>
        <w:jc w:val="both"/>
        <w:rPr>
          <w:b/>
          <w:bCs/>
        </w:rPr>
      </w:pPr>
      <w:r w:rsidRPr="00A10184">
        <w:t xml:space="preserve">• </w:t>
      </w:r>
      <w:r w:rsidRPr="00077E30">
        <w:rPr>
          <w:b/>
          <w:bCs/>
          <w:iCs/>
        </w:rPr>
        <w:t>ЛИЧНОСТНЫЕ РЕЗУЛЬТАТЫ</w:t>
      </w:r>
      <w:r w:rsidRPr="00A10184">
        <w:rPr>
          <w:b/>
          <w:bCs/>
        </w:rPr>
        <w:t>:</w:t>
      </w:r>
    </w:p>
    <w:p w14:paraId="085FF982" w14:textId="77777777" w:rsidR="006B21C0" w:rsidRDefault="006B21C0" w:rsidP="006B21C0">
      <w:pPr>
        <w:pStyle w:val="a6"/>
        <w:ind w:firstLine="709"/>
        <w:contextualSpacing/>
        <w:jc w:val="both"/>
      </w:pPr>
      <w:r>
        <w:t>Личностные результаты отражают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 В результате изучения информатики на уровне среднего общего образования у обучающегося будут сформированы следующие личностные результаты:</w:t>
      </w:r>
    </w:p>
    <w:p w14:paraId="64F3A8B9" w14:textId="77777777" w:rsidR="006B21C0" w:rsidRPr="00D20736" w:rsidRDefault="006B21C0" w:rsidP="006B21C0">
      <w:pPr>
        <w:pStyle w:val="a6"/>
        <w:contextualSpacing/>
        <w:jc w:val="both"/>
        <w:rPr>
          <w:b/>
        </w:rPr>
      </w:pPr>
      <w:r w:rsidRPr="00D20736">
        <w:rPr>
          <w:b/>
        </w:rPr>
        <w:t>1) гражданского воспитания:</w:t>
      </w:r>
    </w:p>
    <w:p w14:paraId="729CB063" w14:textId="77777777" w:rsidR="006B21C0" w:rsidRDefault="006B21C0" w:rsidP="006B21C0">
      <w:pPr>
        <w:pStyle w:val="a6"/>
        <w:numPr>
          <w:ilvl w:val="0"/>
          <w:numId w:val="10"/>
        </w:numPr>
        <w:contextualSpacing/>
        <w:jc w:val="both"/>
      </w:pPr>
      <w:r>
        <w:t xml:space="preserve">осознание своих конституционных прав и обязанностей, уважение закона и правопорядка, соблюдение основополагающих норм информационного права и информационной безопасности; </w:t>
      </w:r>
    </w:p>
    <w:p w14:paraId="0027CC2A" w14:textId="77777777" w:rsidR="006B21C0" w:rsidRDefault="006B21C0" w:rsidP="006B21C0">
      <w:pPr>
        <w:pStyle w:val="a6"/>
        <w:numPr>
          <w:ilvl w:val="0"/>
          <w:numId w:val="10"/>
        </w:numPr>
        <w:contextualSpacing/>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 в виртуальном пространстве;</w:t>
      </w:r>
    </w:p>
    <w:p w14:paraId="11D02706" w14:textId="77777777" w:rsidR="006B21C0" w:rsidRDefault="006B21C0" w:rsidP="006B21C0">
      <w:pPr>
        <w:pStyle w:val="a6"/>
        <w:contextualSpacing/>
        <w:jc w:val="both"/>
        <w:rPr>
          <w:b/>
        </w:rPr>
      </w:pPr>
      <w:r w:rsidRPr="00A739D0">
        <w:rPr>
          <w:b/>
        </w:rPr>
        <w:t>2) патриотического воспитания:</w:t>
      </w:r>
    </w:p>
    <w:p w14:paraId="7975DAC2" w14:textId="77777777" w:rsidR="006B21C0" w:rsidRDefault="006B21C0" w:rsidP="006B21C0">
      <w:pPr>
        <w:pStyle w:val="a6"/>
        <w:numPr>
          <w:ilvl w:val="0"/>
          <w:numId w:val="11"/>
        </w:numPr>
        <w:contextualSpacing/>
        <w:jc w:val="both"/>
      </w:pPr>
      <w:r>
        <w:lastRenderedPageBreak/>
        <w:t>ценностное отношение к историческому наследию, достижениям России в науке, искусстве, технологиях, понимание значения информатики как науки в жизни современного общества;</w:t>
      </w:r>
    </w:p>
    <w:p w14:paraId="39563AEC" w14:textId="77777777" w:rsidR="006B21C0" w:rsidRDefault="006B21C0" w:rsidP="006B21C0">
      <w:pPr>
        <w:pStyle w:val="a6"/>
        <w:ind w:left="360"/>
        <w:contextualSpacing/>
        <w:jc w:val="both"/>
        <w:rPr>
          <w:b/>
        </w:rPr>
      </w:pPr>
      <w:r w:rsidRPr="00A739D0">
        <w:rPr>
          <w:b/>
        </w:rPr>
        <w:t>3) духовно-нравственного воспитания:</w:t>
      </w:r>
    </w:p>
    <w:p w14:paraId="3C1F31BF" w14:textId="77777777" w:rsidR="006B21C0" w:rsidRDefault="006B21C0" w:rsidP="006B21C0">
      <w:pPr>
        <w:pStyle w:val="a6"/>
        <w:numPr>
          <w:ilvl w:val="0"/>
          <w:numId w:val="12"/>
        </w:numPr>
        <w:contextualSpacing/>
        <w:jc w:val="both"/>
      </w:pPr>
      <w:r>
        <w:t>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в том числе в сети Интернет;</w:t>
      </w:r>
    </w:p>
    <w:p w14:paraId="13C44734" w14:textId="77777777" w:rsidR="006B21C0" w:rsidRDefault="006B21C0" w:rsidP="006B21C0">
      <w:pPr>
        <w:pStyle w:val="a6"/>
        <w:ind w:left="360"/>
        <w:contextualSpacing/>
        <w:jc w:val="both"/>
        <w:rPr>
          <w:b/>
        </w:rPr>
      </w:pPr>
      <w:r w:rsidRPr="00A739D0">
        <w:rPr>
          <w:b/>
        </w:rPr>
        <w:t>4) эстетического воспитания:</w:t>
      </w:r>
    </w:p>
    <w:p w14:paraId="6BEC4F0F" w14:textId="77777777" w:rsidR="006B21C0" w:rsidRDefault="006B21C0" w:rsidP="006B21C0">
      <w:pPr>
        <w:pStyle w:val="a6"/>
        <w:numPr>
          <w:ilvl w:val="0"/>
          <w:numId w:val="13"/>
        </w:numPr>
        <w:contextualSpacing/>
        <w:jc w:val="both"/>
      </w:pPr>
      <w:r>
        <w:t xml:space="preserve">эстетическое отношение к миру, включая эстетику научного и технического творчества; </w:t>
      </w:r>
    </w:p>
    <w:p w14:paraId="63A1E2FD" w14:textId="77777777" w:rsidR="006B21C0" w:rsidRDefault="006B21C0" w:rsidP="006B21C0">
      <w:pPr>
        <w:pStyle w:val="a6"/>
        <w:numPr>
          <w:ilvl w:val="0"/>
          <w:numId w:val="13"/>
        </w:numPr>
        <w:contextualSpacing/>
        <w:jc w:val="both"/>
      </w:pPr>
      <w:r>
        <w:t>способность воспринимать различные виды искусства, в том числе основанные на использовании информационных технологий;</w:t>
      </w:r>
    </w:p>
    <w:p w14:paraId="548DFD85" w14:textId="77777777" w:rsidR="006B21C0" w:rsidRDefault="006B21C0" w:rsidP="006B21C0">
      <w:pPr>
        <w:pStyle w:val="a6"/>
        <w:ind w:left="360"/>
        <w:contextualSpacing/>
        <w:jc w:val="both"/>
        <w:rPr>
          <w:b/>
        </w:rPr>
      </w:pPr>
      <w:r w:rsidRPr="00A739D0">
        <w:rPr>
          <w:b/>
        </w:rPr>
        <w:t>5) физического воспитания:</w:t>
      </w:r>
    </w:p>
    <w:p w14:paraId="6643A996" w14:textId="77777777" w:rsidR="006B21C0" w:rsidRDefault="006B21C0" w:rsidP="006B21C0">
      <w:pPr>
        <w:pStyle w:val="a6"/>
        <w:numPr>
          <w:ilvl w:val="0"/>
          <w:numId w:val="13"/>
        </w:numPr>
        <w:contextualSpacing/>
        <w:jc w:val="both"/>
      </w:pPr>
      <w:r>
        <w:t>сформированность здорового и безопасного образа жизни, ответственного отношения к своему здоровью, том числе и за счёт соблюдения требований безопасной эксплуатации средств информационных и коммуникационных технологий;</w:t>
      </w:r>
    </w:p>
    <w:p w14:paraId="4CCDCA44" w14:textId="77777777" w:rsidR="006B21C0" w:rsidRPr="006521A5" w:rsidRDefault="006B21C0" w:rsidP="006B21C0">
      <w:pPr>
        <w:pStyle w:val="a6"/>
        <w:ind w:left="360"/>
        <w:contextualSpacing/>
        <w:jc w:val="both"/>
        <w:rPr>
          <w:b/>
        </w:rPr>
      </w:pPr>
      <w:r w:rsidRPr="006521A5">
        <w:rPr>
          <w:b/>
        </w:rPr>
        <w:t>6) трудового воспитания:</w:t>
      </w:r>
    </w:p>
    <w:p w14:paraId="0DD56654" w14:textId="77777777" w:rsidR="006B21C0" w:rsidRDefault="006B21C0" w:rsidP="006B21C0">
      <w:pPr>
        <w:pStyle w:val="a6"/>
        <w:numPr>
          <w:ilvl w:val="0"/>
          <w:numId w:val="13"/>
        </w:numPr>
        <w:contextualSpacing/>
        <w:jc w:val="both"/>
      </w:pPr>
      <w: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EC34CE7" w14:textId="77777777" w:rsidR="006B21C0" w:rsidRDefault="006B21C0" w:rsidP="006B21C0">
      <w:pPr>
        <w:pStyle w:val="a6"/>
        <w:numPr>
          <w:ilvl w:val="0"/>
          <w:numId w:val="13"/>
        </w:numPr>
        <w:contextualSpacing/>
        <w:jc w:val="both"/>
      </w:pPr>
      <w:r>
        <w:t xml:space="preserve">интерес к сферам профессиональной деятельности, связанным с информатикой, программированием и информационными технологиями, основанными на достижениях информатики и научно-технического прогресса, умение совершать осознанный выбор будущей профессии и реализовывать собственные жизненные планы; </w:t>
      </w:r>
    </w:p>
    <w:p w14:paraId="356A1016" w14:textId="77777777" w:rsidR="006B21C0" w:rsidRDefault="006B21C0" w:rsidP="006B21C0">
      <w:pPr>
        <w:pStyle w:val="a6"/>
        <w:numPr>
          <w:ilvl w:val="0"/>
          <w:numId w:val="13"/>
        </w:numPr>
        <w:contextualSpacing/>
        <w:jc w:val="both"/>
      </w:pPr>
      <w:r>
        <w:t>готовность и способность к образованию и самообразованию на протяжении всей жизни;</w:t>
      </w:r>
    </w:p>
    <w:p w14:paraId="40F7F17C" w14:textId="77777777" w:rsidR="006B21C0" w:rsidRDefault="006B21C0" w:rsidP="006B21C0">
      <w:pPr>
        <w:pStyle w:val="a6"/>
        <w:ind w:left="360"/>
        <w:contextualSpacing/>
        <w:jc w:val="both"/>
      </w:pPr>
      <w:r w:rsidRPr="006521A5">
        <w:rPr>
          <w:b/>
        </w:rPr>
        <w:t>7) экологического воспитания:</w:t>
      </w:r>
    </w:p>
    <w:p w14:paraId="02F8058E" w14:textId="77777777" w:rsidR="006B21C0" w:rsidRDefault="006B21C0" w:rsidP="006B21C0">
      <w:pPr>
        <w:pStyle w:val="a6"/>
        <w:numPr>
          <w:ilvl w:val="0"/>
          <w:numId w:val="13"/>
        </w:numPr>
        <w:contextualSpacing/>
        <w:jc w:val="both"/>
      </w:pPr>
      <w:r>
        <w:t>осознание глобального характера экологических проблем и путей их решения, в том числе с учётом возможностей информационно-коммуникационных технологий;</w:t>
      </w:r>
    </w:p>
    <w:p w14:paraId="7FF9D473" w14:textId="77777777" w:rsidR="006B21C0" w:rsidRDefault="006B21C0" w:rsidP="006B21C0">
      <w:pPr>
        <w:pStyle w:val="a6"/>
        <w:ind w:left="360"/>
        <w:contextualSpacing/>
        <w:jc w:val="both"/>
      </w:pPr>
      <w:r w:rsidRPr="006521A5">
        <w:rPr>
          <w:b/>
        </w:rPr>
        <w:t>8) ценности научного познания:</w:t>
      </w:r>
    </w:p>
    <w:p w14:paraId="2E584501" w14:textId="77777777" w:rsidR="006B21C0" w:rsidRDefault="006B21C0" w:rsidP="006B21C0">
      <w:pPr>
        <w:pStyle w:val="a6"/>
        <w:numPr>
          <w:ilvl w:val="0"/>
          <w:numId w:val="13"/>
        </w:numPr>
        <w:contextualSpacing/>
        <w:jc w:val="both"/>
      </w:pPr>
      <w:r>
        <w:t xml:space="preserve">сформированность мировоззрения, соответствующего современному уровню развития информатики, достижениям научно-технического прогресса и общественной практики, за счёт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 </w:t>
      </w:r>
    </w:p>
    <w:p w14:paraId="0B5C0046" w14:textId="77777777" w:rsidR="006B21C0" w:rsidRDefault="006B21C0" w:rsidP="006B21C0">
      <w:pPr>
        <w:pStyle w:val="a6"/>
        <w:numPr>
          <w:ilvl w:val="0"/>
          <w:numId w:val="13"/>
        </w:numPr>
        <w:contextualSpacing/>
        <w:jc w:val="both"/>
      </w:pPr>
      <w:r>
        <w:t>осознание ценности научной деятельности, готовность осуществлять проектную и исследовательскую деятельность индивидуально и в группе;</w:t>
      </w:r>
    </w:p>
    <w:p w14:paraId="638326CA" w14:textId="77777777" w:rsidR="006B21C0" w:rsidRDefault="006B21C0" w:rsidP="006B21C0">
      <w:pPr>
        <w:pStyle w:val="a6"/>
        <w:numPr>
          <w:ilvl w:val="0"/>
          <w:numId w:val="13"/>
        </w:numPr>
        <w:contextualSpacing/>
        <w:jc w:val="both"/>
      </w:pPr>
      <w:r>
        <w:t xml:space="preserve">в процессе достижения личностных результатов освоения программы по информатике у обучающихся совершенствуется эмоциональный интеллект, предполагающий сформированность: 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 </w:t>
      </w:r>
    </w:p>
    <w:p w14:paraId="3973F76A" w14:textId="77777777" w:rsidR="006B21C0" w:rsidRDefault="006B21C0" w:rsidP="006B21C0">
      <w:pPr>
        <w:pStyle w:val="a6"/>
        <w:numPr>
          <w:ilvl w:val="0"/>
          <w:numId w:val="13"/>
        </w:numPr>
        <w:contextualSpacing/>
        <w:jc w:val="both"/>
      </w:pPr>
      <w: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30E763CB" w14:textId="77777777" w:rsidR="006B21C0" w:rsidRDefault="006B21C0" w:rsidP="006B21C0">
      <w:pPr>
        <w:pStyle w:val="a6"/>
        <w:numPr>
          <w:ilvl w:val="0"/>
          <w:numId w:val="13"/>
        </w:numPr>
        <w:contextualSpacing/>
        <w:jc w:val="both"/>
      </w:pPr>
      <w: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7EC24C2" w14:textId="77777777" w:rsidR="006B21C0" w:rsidRDefault="006B21C0" w:rsidP="006B21C0">
      <w:pPr>
        <w:pStyle w:val="a6"/>
        <w:numPr>
          <w:ilvl w:val="0"/>
          <w:numId w:val="13"/>
        </w:numPr>
        <w:contextualSpacing/>
        <w:jc w:val="both"/>
      </w:pPr>
      <w:r>
        <w:lastRenderedPageBreak/>
        <w:t>социальных навыков, включающих способность выстраивать отношения с другими людьми, заботиться, проявлять интерес и разрешать конфликты.</w:t>
      </w:r>
    </w:p>
    <w:p w14:paraId="794B0149" w14:textId="77777777" w:rsidR="006B21C0" w:rsidRDefault="006B21C0" w:rsidP="006B21C0">
      <w:pPr>
        <w:pStyle w:val="a6"/>
        <w:ind w:left="720"/>
        <w:contextualSpacing/>
        <w:jc w:val="both"/>
      </w:pPr>
    </w:p>
    <w:p w14:paraId="4D7D536A" w14:textId="77777777" w:rsidR="006B21C0" w:rsidRPr="00077E30" w:rsidRDefault="006B21C0" w:rsidP="006B21C0">
      <w:pPr>
        <w:pStyle w:val="a6"/>
        <w:ind w:left="720"/>
        <w:contextualSpacing/>
        <w:jc w:val="both"/>
        <w:rPr>
          <w:b/>
        </w:rPr>
      </w:pPr>
      <w:r w:rsidRPr="00077E30">
        <w:rPr>
          <w:b/>
        </w:rPr>
        <w:t>МЕТАПРЕДМЕТНЫЕ РЕЗУЛЬТАТЫ</w:t>
      </w:r>
    </w:p>
    <w:p w14:paraId="5BF5FA20" w14:textId="77777777" w:rsidR="006B21C0" w:rsidRDefault="006B21C0" w:rsidP="006B21C0">
      <w:pPr>
        <w:pStyle w:val="a6"/>
        <w:ind w:firstLine="284"/>
        <w:contextualSpacing/>
        <w:jc w:val="both"/>
      </w:pPr>
      <w:r>
        <w:t>В результате изучения информатики на уровне среднего общего образования у обучающегося будут сформированы метапредметные результаты, отраженные в универсальных учебных действиях, а именно –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068977B1" w14:textId="77777777" w:rsidR="006B21C0" w:rsidRDefault="006B21C0" w:rsidP="006B21C0">
      <w:pPr>
        <w:pStyle w:val="a6"/>
        <w:ind w:firstLine="284"/>
        <w:contextualSpacing/>
        <w:jc w:val="both"/>
      </w:pPr>
    </w:p>
    <w:p w14:paraId="62C18183" w14:textId="77777777" w:rsidR="006B21C0" w:rsidRDefault="006B21C0" w:rsidP="006B21C0">
      <w:pPr>
        <w:ind w:left="709"/>
        <w:jc w:val="both"/>
      </w:pPr>
      <w:r w:rsidRPr="000E3C65">
        <w:rPr>
          <w:b/>
          <w:u w:val="single"/>
        </w:rPr>
        <w:t>Познавательные универсальные учебные действия Базовые логические действия:</w:t>
      </w:r>
    </w:p>
    <w:p w14:paraId="349271FB" w14:textId="77777777" w:rsidR="006B21C0" w:rsidRDefault="006B21C0" w:rsidP="006B21C0">
      <w:pPr>
        <w:pStyle w:val="a6"/>
        <w:numPr>
          <w:ilvl w:val="0"/>
          <w:numId w:val="14"/>
        </w:numPr>
        <w:contextualSpacing/>
        <w:jc w:val="both"/>
      </w:pPr>
      <w:r>
        <w:t xml:space="preserve">самостоятельно формулировать и актуализировать проблему, рассматривать её всесторонне; </w:t>
      </w:r>
    </w:p>
    <w:p w14:paraId="712B7988" w14:textId="77777777" w:rsidR="006B21C0" w:rsidRDefault="006B21C0" w:rsidP="006B21C0">
      <w:pPr>
        <w:pStyle w:val="a6"/>
        <w:numPr>
          <w:ilvl w:val="0"/>
          <w:numId w:val="14"/>
        </w:numPr>
        <w:contextualSpacing/>
        <w:jc w:val="both"/>
      </w:pPr>
      <w:r>
        <w:t xml:space="preserve">устанавливать существенный признак или основания для сравнения, классификации и обобщения; </w:t>
      </w:r>
    </w:p>
    <w:p w14:paraId="2BE23DF5" w14:textId="77777777" w:rsidR="006B21C0" w:rsidRDefault="006B21C0" w:rsidP="006B21C0">
      <w:pPr>
        <w:pStyle w:val="a6"/>
        <w:numPr>
          <w:ilvl w:val="0"/>
          <w:numId w:val="14"/>
        </w:numPr>
        <w:contextualSpacing/>
        <w:jc w:val="both"/>
      </w:pPr>
      <w:r>
        <w:t xml:space="preserve">определять цели деятельности, задавать параметры и критерии их достижения; </w:t>
      </w:r>
    </w:p>
    <w:p w14:paraId="216FBB0B" w14:textId="77777777" w:rsidR="006B21C0" w:rsidRDefault="006B21C0" w:rsidP="006B21C0">
      <w:pPr>
        <w:pStyle w:val="a6"/>
        <w:numPr>
          <w:ilvl w:val="0"/>
          <w:numId w:val="14"/>
        </w:numPr>
        <w:contextualSpacing/>
        <w:jc w:val="both"/>
      </w:pPr>
      <w:r>
        <w:t xml:space="preserve">выявлять закономерности и противоречия в рассматриваемых явлениях; </w:t>
      </w:r>
    </w:p>
    <w:p w14:paraId="56676312" w14:textId="77777777" w:rsidR="006B21C0" w:rsidRDefault="006B21C0" w:rsidP="006B21C0">
      <w:pPr>
        <w:pStyle w:val="a6"/>
        <w:numPr>
          <w:ilvl w:val="0"/>
          <w:numId w:val="14"/>
        </w:numPr>
        <w:contextualSpacing/>
        <w:jc w:val="both"/>
      </w:pPr>
      <w:r>
        <w:t xml:space="preserve">разрабатывать план решения проблемы с учётом анализа имеющихся материальных и нематериальных ресурсов; </w:t>
      </w:r>
    </w:p>
    <w:p w14:paraId="57508DB8" w14:textId="77777777" w:rsidR="006B21C0" w:rsidRDefault="006B21C0" w:rsidP="006B21C0">
      <w:pPr>
        <w:pStyle w:val="a6"/>
        <w:numPr>
          <w:ilvl w:val="0"/>
          <w:numId w:val="14"/>
        </w:numPr>
        <w:contextualSpacing/>
        <w:jc w:val="both"/>
      </w:pPr>
      <w:r>
        <w:t xml:space="preserve">вносить коррективы в деятельность, оценивать соответствие результатов целям, оценивать риски последствий деятельности; координировать и выполнять работу в условиях реального, виртуального и комбинированного взаимодействия; </w:t>
      </w:r>
    </w:p>
    <w:p w14:paraId="4859A010" w14:textId="77777777" w:rsidR="006B21C0" w:rsidRDefault="006B21C0" w:rsidP="006B21C0">
      <w:pPr>
        <w:pStyle w:val="a6"/>
        <w:numPr>
          <w:ilvl w:val="0"/>
          <w:numId w:val="14"/>
        </w:numPr>
        <w:contextualSpacing/>
        <w:jc w:val="both"/>
      </w:pPr>
      <w:r>
        <w:t>развивать креативное мышление при решении жизненных проблем.</w:t>
      </w:r>
    </w:p>
    <w:p w14:paraId="315E65F2" w14:textId="77777777" w:rsidR="006B21C0" w:rsidRDefault="006B21C0" w:rsidP="006B21C0">
      <w:pPr>
        <w:pStyle w:val="a6"/>
        <w:ind w:left="720"/>
        <w:contextualSpacing/>
        <w:jc w:val="both"/>
      </w:pPr>
    </w:p>
    <w:p w14:paraId="0D79D07B" w14:textId="77777777" w:rsidR="006B21C0" w:rsidRDefault="006B21C0" w:rsidP="006B21C0">
      <w:pPr>
        <w:pStyle w:val="a6"/>
        <w:ind w:left="720"/>
        <w:contextualSpacing/>
        <w:jc w:val="both"/>
        <w:rPr>
          <w:b/>
          <w:u w:val="single"/>
        </w:rPr>
      </w:pPr>
      <w:r w:rsidRPr="00077E30">
        <w:rPr>
          <w:b/>
          <w:u w:val="single"/>
        </w:rPr>
        <w:t>Базовые исследовательские действия:</w:t>
      </w:r>
    </w:p>
    <w:p w14:paraId="153FB0D0" w14:textId="77777777" w:rsidR="006B21C0" w:rsidRDefault="006B21C0" w:rsidP="006B21C0">
      <w:pPr>
        <w:pStyle w:val="a6"/>
        <w:numPr>
          <w:ilvl w:val="0"/>
          <w:numId w:val="15"/>
        </w:numPr>
        <w:contextualSpacing/>
        <w:jc w:val="both"/>
        <w:rPr>
          <w:b/>
          <w:u w:val="single"/>
        </w:rPr>
      </w:pPr>
      <w: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476EE2E5" w14:textId="77777777" w:rsidR="006B21C0" w:rsidRPr="000E3C65" w:rsidRDefault="006B21C0" w:rsidP="006B21C0">
      <w:pPr>
        <w:pStyle w:val="a6"/>
        <w:numPr>
          <w:ilvl w:val="0"/>
          <w:numId w:val="15"/>
        </w:numPr>
        <w:contextualSpacing/>
        <w:jc w:val="both"/>
        <w:rPr>
          <w:b/>
          <w:u w:val="single"/>
        </w:rPr>
      </w:pPr>
      <w:r>
        <w:t xml:space="preserve">овладеть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0403420A" w14:textId="77777777" w:rsidR="006B21C0" w:rsidRPr="000E3C65" w:rsidRDefault="006B21C0" w:rsidP="006B21C0">
      <w:pPr>
        <w:pStyle w:val="a6"/>
        <w:numPr>
          <w:ilvl w:val="0"/>
          <w:numId w:val="15"/>
        </w:numPr>
        <w:contextualSpacing/>
        <w:jc w:val="both"/>
        <w:rPr>
          <w:b/>
          <w:u w:val="single"/>
        </w:rPr>
      </w:pPr>
      <w:r>
        <w:t xml:space="preserve">формирование научного типа мышления, владение научной терминологией, ключевыми понятиями и методами; </w:t>
      </w:r>
    </w:p>
    <w:p w14:paraId="0C091AC1" w14:textId="77777777" w:rsidR="006B21C0" w:rsidRPr="000E3C65" w:rsidRDefault="006B21C0" w:rsidP="006B21C0">
      <w:pPr>
        <w:pStyle w:val="a6"/>
        <w:numPr>
          <w:ilvl w:val="0"/>
          <w:numId w:val="15"/>
        </w:numPr>
        <w:contextualSpacing/>
        <w:jc w:val="both"/>
        <w:rPr>
          <w:b/>
          <w:u w:val="single"/>
        </w:rPr>
      </w:pPr>
      <w:r>
        <w:t xml:space="preserve">ставить и формулировать собственные задачи в образовательной деятельности и жизненных ситуациях; </w:t>
      </w:r>
    </w:p>
    <w:p w14:paraId="54541C87" w14:textId="77777777" w:rsidR="006B21C0" w:rsidRPr="000E3C65" w:rsidRDefault="006B21C0" w:rsidP="006B21C0">
      <w:pPr>
        <w:pStyle w:val="a6"/>
        <w:numPr>
          <w:ilvl w:val="0"/>
          <w:numId w:val="15"/>
        </w:numPr>
        <w:contextualSpacing/>
        <w:jc w:val="both"/>
        <w:rPr>
          <w:b/>
          <w:u w:val="single"/>
        </w:rPr>
      </w:pPr>
      <w: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39D74CA5" w14:textId="77777777" w:rsidR="006B21C0" w:rsidRPr="000E3C65" w:rsidRDefault="006B21C0" w:rsidP="006B21C0">
      <w:pPr>
        <w:pStyle w:val="a6"/>
        <w:numPr>
          <w:ilvl w:val="0"/>
          <w:numId w:val="15"/>
        </w:numPr>
        <w:contextualSpacing/>
        <w:jc w:val="both"/>
        <w:rPr>
          <w:b/>
          <w:u w:val="single"/>
        </w:rPr>
      </w:pPr>
      <w: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3A43B79" w14:textId="77777777" w:rsidR="006B21C0" w:rsidRPr="000E3C65" w:rsidRDefault="006B21C0" w:rsidP="006B21C0">
      <w:pPr>
        <w:pStyle w:val="a6"/>
        <w:numPr>
          <w:ilvl w:val="0"/>
          <w:numId w:val="15"/>
        </w:numPr>
        <w:contextualSpacing/>
        <w:jc w:val="both"/>
        <w:rPr>
          <w:b/>
          <w:u w:val="single"/>
        </w:rPr>
      </w:pPr>
      <w:r>
        <w:t xml:space="preserve">давать оценку новым ситуациям, оценивать приобретённый опыт; </w:t>
      </w:r>
    </w:p>
    <w:p w14:paraId="1E8A4928" w14:textId="77777777" w:rsidR="006B21C0" w:rsidRPr="000E3C65" w:rsidRDefault="006B21C0" w:rsidP="006B21C0">
      <w:pPr>
        <w:pStyle w:val="a6"/>
        <w:numPr>
          <w:ilvl w:val="0"/>
          <w:numId w:val="15"/>
        </w:numPr>
        <w:contextualSpacing/>
        <w:jc w:val="both"/>
        <w:rPr>
          <w:b/>
          <w:u w:val="single"/>
        </w:rPr>
      </w:pPr>
      <w:r>
        <w:t xml:space="preserve">осуществлять целенаправленный поиск переноса средств и способов действия в профессиональную среду; </w:t>
      </w:r>
    </w:p>
    <w:p w14:paraId="3A253FD9" w14:textId="77777777" w:rsidR="006B21C0" w:rsidRPr="000132A2" w:rsidRDefault="006B21C0" w:rsidP="006B21C0">
      <w:pPr>
        <w:pStyle w:val="a6"/>
        <w:numPr>
          <w:ilvl w:val="0"/>
          <w:numId w:val="15"/>
        </w:numPr>
        <w:contextualSpacing/>
        <w:jc w:val="both"/>
        <w:rPr>
          <w:b/>
          <w:u w:val="single"/>
        </w:rPr>
      </w:pPr>
      <w:r>
        <w:t>переносить знания в познавательную и практическую области жизнедеятельности;</w:t>
      </w:r>
    </w:p>
    <w:p w14:paraId="420F4A23" w14:textId="77777777" w:rsidR="006B21C0" w:rsidRPr="000132A2" w:rsidRDefault="006B21C0" w:rsidP="006B21C0">
      <w:pPr>
        <w:pStyle w:val="a6"/>
        <w:numPr>
          <w:ilvl w:val="0"/>
          <w:numId w:val="15"/>
        </w:numPr>
        <w:contextualSpacing/>
        <w:jc w:val="both"/>
        <w:rPr>
          <w:b/>
          <w:u w:val="single"/>
        </w:rPr>
      </w:pPr>
      <w:r>
        <w:t xml:space="preserve">интегрировать знания из разных предметных областей; </w:t>
      </w:r>
    </w:p>
    <w:p w14:paraId="5F9C068A" w14:textId="77777777" w:rsidR="006B21C0" w:rsidRPr="000132A2" w:rsidRDefault="006B21C0" w:rsidP="006B21C0">
      <w:pPr>
        <w:pStyle w:val="a6"/>
        <w:numPr>
          <w:ilvl w:val="0"/>
          <w:numId w:val="15"/>
        </w:numPr>
        <w:contextualSpacing/>
        <w:jc w:val="both"/>
        <w:rPr>
          <w:b/>
          <w:u w:val="single"/>
        </w:rPr>
      </w:pPr>
      <w:r>
        <w:t>выдвигать новые идеи, предлагать оригинальные подходы и решения, ставить проблемы и задачи, допускающие альтернативные решения.</w:t>
      </w:r>
    </w:p>
    <w:p w14:paraId="7FB3D690" w14:textId="77777777" w:rsidR="006B21C0" w:rsidRPr="000132A2" w:rsidRDefault="006B21C0" w:rsidP="006B21C0">
      <w:pPr>
        <w:pStyle w:val="a6"/>
        <w:ind w:left="720"/>
        <w:contextualSpacing/>
        <w:jc w:val="both"/>
        <w:rPr>
          <w:b/>
          <w:u w:val="single"/>
        </w:rPr>
      </w:pPr>
    </w:p>
    <w:p w14:paraId="313B4AE0" w14:textId="77777777" w:rsidR="006B21C0" w:rsidRPr="00077E30" w:rsidRDefault="006B21C0" w:rsidP="006B21C0">
      <w:pPr>
        <w:pStyle w:val="a6"/>
        <w:ind w:left="720"/>
        <w:contextualSpacing/>
        <w:jc w:val="both"/>
        <w:rPr>
          <w:b/>
          <w:u w:val="single"/>
        </w:rPr>
      </w:pPr>
      <w:r w:rsidRPr="00077E30">
        <w:rPr>
          <w:b/>
          <w:u w:val="single"/>
        </w:rPr>
        <w:t>Работа с информацией:</w:t>
      </w:r>
    </w:p>
    <w:p w14:paraId="4AB430E4" w14:textId="77777777" w:rsidR="006B21C0" w:rsidRDefault="006B21C0" w:rsidP="006B21C0">
      <w:pPr>
        <w:pStyle w:val="a6"/>
        <w:numPr>
          <w:ilvl w:val="0"/>
          <w:numId w:val="14"/>
        </w:numPr>
        <w:contextualSpacing/>
        <w:jc w:val="both"/>
      </w:pPr>
      <w:r>
        <w:lastRenderedPageBreak/>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7DC47989" w14:textId="77777777" w:rsidR="006B21C0" w:rsidRDefault="006B21C0" w:rsidP="006B21C0">
      <w:pPr>
        <w:pStyle w:val="a6"/>
        <w:numPr>
          <w:ilvl w:val="0"/>
          <w:numId w:val="14"/>
        </w:numPr>
        <w:contextualSpacing/>
        <w:jc w:val="both"/>
      </w:pPr>
      <w: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 </w:t>
      </w:r>
    </w:p>
    <w:p w14:paraId="75776D62" w14:textId="77777777" w:rsidR="006B21C0" w:rsidRDefault="006B21C0" w:rsidP="006B21C0">
      <w:pPr>
        <w:pStyle w:val="a6"/>
        <w:numPr>
          <w:ilvl w:val="0"/>
          <w:numId w:val="14"/>
        </w:numPr>
        <w:contextualSpacing/>
        <w:jc w:val="both"/>
      </w:pPr>
      <w:r>
        <w:t xml:space="preserve">оценивать достоверность, легитимность информации, её соответствие правовым и морально-этическим нормам; </w:t>
      </w:r>
    </w:p>
    <w:p w14:paraId="01AC491C" w14:textId="77777777" w:rsidR="006B21C0" w:rsidRDefault="006B21C0" w:rsidP="006B21C0">
      <w:pPr>
        <w:pStyle w:val="a6"/>
        <w:numPr>
          <w:ilvl w:val="0"/>
          <w:numId w:val="14"/>
        </w:numPr>
        <w:contextualSpacing/>
        <w:jc w:val="both"/>
      </w:pPr>
      <w: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97D5811" w14:textId="77777777" w:rsidR="006B21C0" w:rsidRDefault="006B21C0" w:rsidP="006B21C0">
      <w:pPr>
        <w:pStyle w:val="a6"/>
        <w:numPr>
          <w:ilvl w:val="0"/>
          <w:numId w:val="14"/>
        </w:numPr>
        <w:contextualSpacing/>
        <w:jc w:val="both"/>
      </w:pPr>
      <w:r>
        <w:t>владеть навыками распознавания и защиты информации, информационной безопасности личности.</w:t>
      </w:r>
    </w:p>
    <w:p w14:paraId="68A8540D" w14:textId="77777777" w:rsidR="006B21C0" w:rsidRPr="000E3C65" w:rsidRDefault="006B21C0" w:rsidP="006B21C0">
      <w:pPr>
        <w:pStyle w:val="a6"/>
        <w:ind w:left="720"/>
        <w:contextualSpacing/>
        <w:jc w:val="both"/>
        <w:rPr>
          <w:b/>
          <w:u w:val="single"/>
        </w:rPr>
      </w:pPr>
    </w:p>
    <w:p w14:paraId="1CAD5955" w14:textId="77777777" w:rsidR="006B21C0" w:rsidRDefault="006B21C0" w:rsidP="006B21C0">
      <w:pPr>
        <w:pStyle w:val="a6"/>
        <w:ind w:left="720"/>
        <w:contextualSpacing/>
        <w:jc w:val="both"/>
        <w:rPr>
          <w:b/>
        </w:rPr>
      </w:pPr>
      <w:r w:rsidRPr="00077E30">
        <w:rPr>
          <w:b/>
        </w:rPr>
        <w:t>Коммуникативные универсальные учебные действия:</w:t>
      </w:r>
    </w:p>
    <w:p w14:paraId="4148C6DA" w14:textId="77777777" w:rsidR="006B21C0" w:rsidRDefault="006B21C0" w:rsidP="006B21C0">
      <w:pPr>
        <w:pStyle w:val="a6"/>
        <w:ind w:left="720"/>
        <w:contextualSpacing/>
        <w:jc w:val="both"/>
      </w:pPr>
      <w:r w:rsidRPr="000132A2">
        <w:rPr>
          <w:b/>
        </w:rPr>
        <w:t>Общение:</w:t>
      </w:r>
    </w:p>
    <w:p w14:paraId="20018325" w14:textId="77777777" w:rsidR="006B21C0" w:rsidRDefault="006B21C0" w:rsidP="006B21C0">
      <w:pPr>
        <w:pStyle w:val="a6"/>
        <w:numPr>
          <w:ilvl w:val="0"/>
          <w:numId w:val="16"/>
        </w:numPr>
        <w:contextualSpacing/>
        <w:jc w:val="both"/>
      </w:pPr>
      <w:r>
        <w:t xml:space="preserve">осуществлять коммуникации во всех сферах жизни; </w:t>
      </w:r>
    </w:p>
    <w:p w14:paraId="7510F622" w14:textId="77777777" w:rsidR="006B21C0" w:rsidRDefault="006B21C0" w:rsidP="006B21C0">
      <w:pPr>
        <w:pStyle w:val="a6"/>
        <w:numPr>
          <w:ilvl w:val="0"/>
          <w:numId w:val="16"/>
        </w:numPr>
        <w:contextualSpacing/>
        <w:jc w:val="both"/>
      </w:pPr>
      <w:r>
        <w:t xml:space="preserve">распознавать невербальные средства общения, понимать значение социальных знаков, распознавать предпосылки конфликтных ситуаций и уметь смягчать конфликты; </w:t>
      </w:r>
    </w:p>
    <w:p w14:paraId="26BF726F" w14:textId="77777777" w:rsidR="006B21C0" w:rsidRDefault="006B21C0" w:rsidP="006B21C0">
      <w:pPr>
        <w:pStyle w:val="a6"/>
        <w:numPr>
          <w:ilvl w:val="0"/>
          <w:numId w:val="16"/>
        </w:numPr>
        <w:contextualSpacing/>
        <w:jc w:val="both"/>
      </w:pPr>
      <w:r>
        <w:t xml:space="preserve">владеть различными способами общения и взаимодействия, аргументированно вести диалог; </w:t>
      </w:r>
    </w:p>
    <w:p w14:paraId="1995DE60" w14:textId="77777777" w:rsidR="006B21C0" w:rsidRDefault="006B21C0" w:rsidP="006B21C0">
      <w:pPr>
        <w:pStyle w:val="a6"/>
        <w:numPr>
          <w:ilvl w:val="0"/>
          <w:numId w:val="16"/>
        </w:numPr>
        <w:contextualSpacing/>
        <w:jc w:val="both"/>
      </w:pPr>
      <w:r>
        <w:t>развёрнуто и логично излагать свою точку зрения.</w:t>
      </w:r>
    </w:p>
    <w:p w14:paraId="2580B862" w14:textId="77777777" w:rsidR="006B21C0" w:rsidRDefault="006B21C0" w:rsidP="006B21C0">
      <w:pPr>
        <w:pStyle w:val="a6"/>
        <w:ind w:left="720"/>
        <w:contextualSpacing/>
        <w:jc w:val="both"/>
      </w:pPr>
    </w:p>
    <w:p w14:paraId="562E4138" w14:textId="77777777" w:rsidR="006B21C0" w:rsidRDefault="006B21C0" w:rsidP="006B21C0">
      <w:pPr>
        <w:pStyle w:val="a6"/>
        <w:ind w:left="720"/>
        <w:contextualSpacing/>
        <w:jc w:val="both"/>
      </w:pPr>
      <w:r w:rsidRPr="000132A2">
        <w:rPr>
          <w:b/>
        </w:rPr>
        <w:t>Совместная деятельность:</w:t>
      </w:r>
    </w:p>
    <w:p w14:paraId="4788F555" w14:textId="77777777" w:rsidR="006B21C0" w:rsidRDefault="006B21C0" w:rsidP="006B21C0">
      <w:pPr>
        <w:pStyle w:val="a6"/>
        <w:numPr>
          <w:ilvl w:val="0"/>
          <w:numId w:val="16"/>
        </w:numPr>
        <w:contextualSpacing/>
        <w:jc w:val="both"/>
      </w:pPr>
      <w:r>
        <w:t xml:space="preserve">понимать и использовать преимущества командной и индивидуальной работы; </w:t>
      </w:r>
    </w:p>
    <w:p w14:paraId="6C389E9C" w14:textId="77777777" w:rsidR="006B21C0" w:rsidRDefault="006B21C0" w:rsidP="006B21C0">
      <w:pPr>
        <w:pStyle w:val="a6"/>
        <w:numPr>
          <w:ilvl w:val="0"/>
          <w:numId w:val="16"/>
        </w:numPr>
        <w:contextualSpacing/>
        <w:jc w:val="both"/>
      </w:pPr>
      <w:r>
        <w:t xml:space="preserve">выбирать тематику и методы совместных действий с учётом общих интересов и возможностей каждого члена коллектива; </w:t>
      </w:r>
    </w:p>
    <w:p w14:paraId="5329B39E" w14:textId="77777777" w:rsidR="006B21C0" w:rsidRDefault="006B21C0" w:rsidP="006B21C0">
      <w:pPr>
        <w:pStyle w:val="a6"/>
        <w:numPr>
          <w:ilvl w:val="0"/>
          <w:numId w:val="16"/>
        </w:numPr>
        <w:contextualSpacing/>
        <w:jc w:val="both"/>
      </w:pPr>
      <w: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01DC9270" w14:textId="77777777" w:rsidR="006B21C0" w:rsidRDefault="006B21C0" w:rsidP="006B21C0">
      <w:pPr>
        <w:pStyle w:val="a6"/>
        <w:numPr>
          <w:ilvl w:val="0"/>
          <w:numId w:val="16"/>
        </w:numPr>
        <w:contextualSpacing/>
        <w:jc w:val="both"/>
      </w:pPr>
      <w:r>
        <w:t xml:space="preserve">оценивать качество своего вклада и каждого участника команды в общий результат по разработанным критериям; </w:t>
      </w:r>
    </w:p>
    <w:p w14:paraId="05EA8498" w14:textId="77777777" w:rsidR="006B21C0" w:rsidRDefault="006B21C0" w:rsidP="006B21C0">
      <w:pPr>
        <w:pStyle w:val="a6"/>
        <w:numPr>
          <w:ilvl w:val="0"/>
          <w:numId w:val="16"/>
        </w:numPr>
        <w:contextualSpacing/>
        <w:jc w:val="both"/>
      </w:pPr>
      <w:r>
        <w:t xml:space="preserve">предлагать новые проекты, оценивать идеи с позиции новизны, оригинальности, практической значимости; </w:t>
      </w:r>
    </w:p>
    <w:p w14:paraId="10ED6DA7" w14:textId="77777777" w:rsidR="006B21C0" w:rsidRDefault="006B21C0" w:rsidP="006B21C0">
      <w:pPr>
        <w:pStyle w:val="a6"/>
        <w:numPr>
          <w:ilvl w:val="0"/>
          <w:numId w:val="16"/>
        </w:numPr>
        <w:contextualSpacing/>
        <w:jc w:val="both"/>
      </w:pPr>
      <w:r>
        <w:t>осуществлять позитивное стратегическое поведение в различных ситуациях, проявлять творчество и воображение, быть инициативным.</w:t>
      </w:r>
    </w:p>
    <w:p w14:paraId="7F944D23" w14:textId="77777777" w:rsidR="006B21C0" w:rsidRDefault="006B21C0" w:rsidP="006B21C0">
      <w:pPr>
        <w:pStyle w:val="a6"/>
        <w:ind w:left="720"/>
        <w:contextualSpacing/>
        <w:jc w:val="both"/>
      </w:pPr>
    </w:p>
    <w:p w14:paraId="7760327B" w14:textId="77777777" w:rsidR="006B21C0" w:rsidRDefault="006B21C0" w:rsidP="006B21C0">
      <w:pPr>
        <w:pStyle w:val="a6"/>
        <w:ind w:left="720"/>
        <w:contextualSpacing/>
        <w:jc w:val="both"/>
        <w:rPr>
          <w:b/>
        </w:rPr>
      </w:pPr>
      <w:r w:rsidRPr="000132A2">
        <w:rPr>
          <w:b/>
        </w:rPr>
        <w:t xml:space="preserve">Регулятивные универсальные учебные действия </w:t>
      </w:r>
    </w:p>
    <w:p w14:paraId="407D9D88" w14:textId="77777777" w:rsidR="006B21C0" w:rsidRDefault="006B21C0" w:rsidP="006B21C0">
      <w:pPr>
        <w:pStyle w:val="a6"/>
        <w:ind w:left="720"/>
        <w:contextualSpacing/>
        <w:jc w:val="both"/>
        <w:rPr>
          <w:b/>
        </w:rPr>
      </w:pPr>
      <w:r w:rsidRPr="000132A2">
        <w:rPr>
          <w:b/>
        </w:rPr>
        <w:t>Самоорганизация:</w:t>
      </w:r>
    </w:p>
    <w:p w14:paraId="2E114632" w14:textId="77777777" w:rsidR="006B21C0" w:rsidRPr="000132A2" w:rsidRDefault="006B21C0" w:rsidP="006B21C0">
      <w:pPr>
        <w:pStyle w:val="a6"/>
        <w:numPr>
          <w:ilvl w:val="0"/>
          <w:numId w:val="16"/>
        </w:numPr>
        <w:contextualSpacing/>
        <w:jc w:val="both"/>
        <w:rPr>
          <w:b/>
        </w:rPr>
      </w:pPr>
      <w: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67BEB332" w14:textId="77777777" w:rsidR="006B21C0" w:rsidRPr="000132A2" w:rsidRDefault="006B21C0" w:rsidP="006B21C0">
      <w:pPr>
        <w:pStyle w:val="a6"/>
        <w:numPr>
          <w:ilvl w:val="0"/>
          <w:numId w:val="16"/>
        </w:numPr>
        <w:contextualSpacing/>
        <w:jc w:val="both"/>
        <w:rPr>
          <w:b/>
        </w:rPr>
      </w:pPr>
      <w:r>
        <w:t xml:space="preserve">самостоятельно составлять план решения проблемы с учётом имеющихся ресурсов, собственных возможностей и предпочтений; </w:t>
      </w:r>
    </w:p>
    <w:p w14:paraId="19ED6680" w14:textId="77777777" w:rsidR="006B21C0" w:rsidRPr="000132A2" w:rsidRDefault="006B21C0" w:rsidP="006B21C0">
      <w:pPr>
        <w:pStyle w:val="a6"/>
        <w:numPr>
          <w:ilvl w:val="0"/>
          <w:numId w:val="16"/>
        </w:numPr>
        <w:contextualSpacing/>
        <w:jc w:val="both"/>
        <w:rPr>
          <w:b/>
        </w:rPr>
      </w:pPr>
      <w:r>
        <w:t xml:space="preserve">давать оценку новым ситуациям; </w:t>
      </w:r>
    </w:p>
    <w:p w14:paraId="4381EE1A" w14:textId="77777777" w:rsidR="006B21C0" w:rsidRPr="000132A2" w:rsidRDefault="006B21C0" w:rsidP="006B21C0">
      <w:pPr>
        <w:pStyle w:val="a6"/>
        <w:numPr>
          <w:ilvl w:val="0"/>
          <w:numId w:val="16"/>
        </w:numPr>
        <w:contextualSpacing/>
        <w:jc w:val="both"/>
        <w:rPr>
          <w:b/>
        </w:rPr>
      </w:pPr>
      <w:r>
        <w:t xml:space="preserve">расширять рамки учебного предмета на основе личных предпочтений; </w:t>
      </w:r>
    </w:p>
    <w:p w14:paraId="6A983EB9" w14:textId="77777777" w:rsidR="006B21C0" w:rsidRPr="000132A2" w:rsidRDefault="006B21C0" w:rsidP="006B21C0">
      <w:pPr>
        <w:pStyle w:val="a6"/>
        <w:numPr>
          <w:ilvl w:val="0"/>
          <w:numId w:val="16"/>
        </w:numPr>
        <w:contextualSpacing/>
        <w:jc w:val="both"/>
        <w:rPr>
          <w:b/>
        </w:rPr>
      </w:pPr>
      <w:r>
        <w:t xml:space="preserve">делать осознанный выбор, аргументировать его, брать ответственность за решение; </w:t>
      </w:r>
    </w:p>
    <w:p w14:paraId="6DAB32E5" w14:textId="77777777" w:rsidR="006B21C0" w:rsidRPr="000132A2" w:rsidRDefault="006B21C0" w:rsidP="006B21C0">
      <w:pPr>
        <w:pStyle w:val="a6"/>
        <w:numPr>
          <w:ilvl w:val="0"/>
          <w:numId w:val="16"/>
        </w:numPr>
        <w:contextualSpacing/>
        <w:jc w:val="both"/>
        <w:rPr>
          <w:b/>
        </w:rPr>
      </w:pPr>
      <w:r>
        <w:t xml:space="preserve">оценивать приобретённый опыт; </w:t>
      </w:r>
    </w:p>
    <w:p w14:paraId="5BCC666A" w14:textId="77777777" w:rsidR="006B21C0" w:rsidRPr="0052332D" w:rsidRDefault="006B21C0" w:rsidP="006B21C0">
      <w:pPr>
        <w:pStyle w:val="a6"/>
        <w:numPr>
          <w:ilvl w:val="0"/>
          <w:numId w:val="16"/>
        </w:numPr>
        <w:contextualSpacing/>
        <w:jc w:val="both"/>
        <w:rPr>
          <w:b/>
        </w:rPr>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B81C7A6" w14:textId="77777777" w:rsidR="006B21C0" w:rsidRPr="0052332D" w:rsidRDefault="006B21C0" w:rsidP="006B21C0">
      <w:pPr>
        <w:pStyle w:val="a6"/>
        <w:ind w:left="720"/>
        <w:contextualSpacing/>
        <w:jc w:val="both"/>
        <w:rPr>
          <w:b/>
        </w:rPr>
      </w:pPr>
    </w:p>
    <w:p w14:paraId="4CD50EA9" w14:textId="77777777" w:rsidR="006B21C0" w:rsidRDefault="006B21C0" w:rsidP="006B21C0">
      <w:pPr>
        <w:pStyle w:val="a6"/>
        <w:ind w:left="720"/>
        <w:contextualSpacing/>
        <w:jc w:val="both"/>
      </w:pPr>
      <w:r w:rsidRPr="0052332D">
        <w:rPr>
          <w:b/>
        </w:rPr>
        <w:t>Самоконтроль:</w:t>
      </w:r>
    </w:p>
    <w:p w14:paraId="24A03DB1" w14:textId="77777777" w:rsidR="006B21C0" w:rsidRPr="0052332D" w:rsidRDefault="006B21C0" w:rsidP="006B21C0">
      <w:pPr>
        <w:pStyle w:val="a6"/>
        <w:numPr>
          <w:ilvl w:val="0"/>
          <w:numId w:val="16"/>
        </w:numPr>
        <w:contextualSpacing/>
        <w:jc w:val="both"/>
        <w:rPr>
          <w:b/>
        </w:rPr>
      </w:pPr>
      <w:r>
        <w:t xml:space="preserve">давать оценку новым ситуациям, вносить коррективы в деятельность, оценивать соответствие результатов целям; </w:t>
      </w:r>
    </w:p>
    <w:p w14:paraId="326B700A" w14:textId="77777777" w:rsidR="006B21C0" w:rsidRPr="0052332D" w:rsidRDefault="006B21C0" w:rsidP="006B21C0">
      <w:pPr>
        <w:pStyle w:val="a6"/>
        <w:numPr>
          <w:ilvl w:val="0"/>
          <w:numId w:val="16"/>
        </w:numPr>
        <w:contextualSpacing/>
        <w:jc w:val="both"/>
        <w:rPr>
          <w:b/>
        </w:rPr>
      </w:pPr>
      <w: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5EB60713" w14:textId="77777777" w:rsidR="006B21C0" w:rsidRPr="0052332D" w:rsidRDefault="006B21C0" w:rsidP="006B21C0">
      <w:pPr>
        <w:pStyle w:val="a6"/>
        <w:numPr>
          <w:ilvl w:val="0"/>
          <w:numId w:val="16"/>
        </w:numPr>
        <w:contextualSpacing/>
        <w:jc w:val="both"/>
        <w:rPr>
          <w:b/>
        </w:rPr>
      </w:pPr>
      <w:r>
        <w:t xml:space="preserve">использовать приёмы рефлексии для оценки ситуации, выбора верного решения; </w:t>
      </w:r>
    </w:p>
    <w:p w14:paraId="083A3CC5" w14:textId="77777777" w:rsidR="006B21C0" w:rsidRPr="0052332D" w:rsidRDefault="006B21C0" w:rsidP="006B21C0">
      <w:pPr>
        <w:pStyle w:val="a6"/>
        <w:numPr>
          <w:ilvl w:val="0"/>
          <w:numId w:val="16"/>
        </w:numPr>
        <w:contextualSpacing/>
        <w:jc w:val="both"/>
        <w:rPr>
          <w:b/>
        </w:rPr>
      </w:pPr>
      <w:r>
        <w:t xml:space="preserve">оценивать риски и своевременно принимать решения по их снижению; </w:t>
      </w:r>
    </w:p>
    <w:p w14:paraId="3D3A1561" w14:textId="77777777" w:rsidR="006B21C0" w:rsidRPr="0052332D" w:rsidRDefault="006B21C0" w:rsidP="006B21C0">
      <w:pPr>
        <w:pStyle w:val="a6"/>
        <w:numPr>
          <w:ilvl w:val="0"/>
          <w:numId w:val="16"/>
        </w:numPr>
        <w:contextualSpacing/>
        <w:jc w:val="both"/>
        <w:rPr>
          <w:b/>
        </w:rPr>
      </w:pPr>
      <w:r>
        <w:t>принимать мотивы и аргументы других при анализе результатов деятельности.</w:t>
      </w:r>
    </w:p>
    <w:p w14:paraId="7852EC79" w14:textId="77777777" w:rsidR="006B21C0" w:rsidRDefault="006B21C0" w:rsidP="006B21C0">
      <w:pPr>
        <w:pStyle w:val="a6"/>
        <w:ind w:left="720"/>
        <w:contextualSpacing/>
        <w:jc w:val="both"/>
      </w:pPr>
    </w:p>
    <w:p w14:paraId="2046CDAD" w14:textId="77777777" w:rsidR="006B21C0" w:rsidRDefault="006B21C0" w:rsidP="006B21C0">
      <w:pPr>
        <w:pStyle w:val="a6"/>
        <w:ind w:left="720"/>
        <w:contextualSpacing/>
        <w:jc w:val="both"/>
      </w:pPr>
      <w:r w:rsidRPr="0052332D">
        <w:rPr>
          <w:b/>
        </w:rPr>
        <w:t>Принятия себя идругих:</w:t>
      </w:r>
    </w:p>
    <w:p w14:paraId="574D3918" w14:textId="77777777" w:rsidR="006B21C0" w:rsidRPr="0052332D" w:rsidRDefault="006B21C0" w:rsidP="006B21C0">
      <w:pPr>
        <w:pStyle w:val="a6"/>
        <w:numPr>
          <w:ilvl w:val="0"/>
          <w:numId w:val="16"/>
        </w:numPr>
        <w:contextualSpacing/>
        <w:jc w:val="both"/>
        <w:rPr>
          <w:b/>
        </w:rPr>
      </w:pPr>
      <w:r>
        <w:t xml:space="preserve">принимать себя, понимая свои недостатки и достоинства; </w:t>
      </w:r>
    </w:p>
    <w:p w14:paraId="48941FFD" w14:textId="77777777" w:rsidR="006B21C0" w:rsidRPr="0052332D" w:rsidRDefault="006B21C0" w:rsidP="006B21C0">
      <w:pPr>
        <w:pStyle w:val="a6"/>
        <w:numPr>
          <w:ilvl w:val="0"/>
          <w:numId w:val="16"/>
        </w:numPr>
        <w:contextualSpacing/>
        <w:jc w:val="both"/>
        <w:rPr>
          <w:b/>
        </w:rPr>
      </w:pPr>
      <w:r>
        <w:t xml:space="preserve">принимать мотивы и аргументы других при анализе результатов деятельности; </w:t>
      </w:r>
    </w:p>
    <w:p w14:paraId="759C17AE" w14:textId="77777777" w:rsidR="006B21C0" w:rsidRPr="0052332D" w:rsidRDefault="006B21C0" w:rsidP="006B21C0">
      <w:pPr>
        <w:pStyle w:val="a6"/>
        <w:numPr>
          <w:ilvl w:val="0"/>
          <w:numId w:val="16"/>
        </w:numPr>
        <w:contextualSpacing/>
        <w:jc w:val="both"/>
        <w:rPr>
          <w:b/>
        </w:rPr>
      </w:pPr>
      <w:r>
        <w:t xml:space="preserve">признавать своё право и право других на ошибку; </w:t>
      </w:r>
    </w:p>
    <w:p w14:paraId="00456833" w14:textId="77777777" w:rsidR="006B21C0" w:rsidRPr="0052332D" w:rsidRDefault="006B21C0" w:rsidP="006B21C0">
      <w:pPr>
        <w:pStyle w:val="a6"/>
        <w:numPr>
          <w:ilvl w:val="0"/>
          <w:numId w:val="16"/>
        </w:numPr>
        <w:contextualSpacing/>
        <w:jc w:val="both"/>
        <w:rPr>
          <w:b/>
        </w:rPr>
      </w:pPr>
      <w:r>
        <w:t>развивать способность понимать мир с позиции другого человека.</w:t>
      </w:r>
    </w:p>
    <w:p w14:paraId="01BB14EB" w14:textId="77777777" w:rsidR="006B21C0" w:rsidRPr="0052332D" w:rsidRDefault="006B21C0" w:rsidP="006B21C0">
      <w:pPr>
        <w:pStyle w:val="a6"/>
        <w:ind w:left="720"/>
        <w:contextualSpacing/>
        <w:jc w:val="both"/>
        <w:rPr>
          <w:b/>
        </w:rPr>
      </w:pPr>
    </w:p>
    <w:p w14:paraId="011E2B2E" w14:textId="77777777" w:rsidR="006B21C0" w:rsidRPr="00575E5C" w:rsidRDefault="006B21C0" w:rsidP="006B21C0">
      <w:pPr>
        <w:pStyle w:val="a6"/>
        <w:ind w:left="720"/>
        <w:contextualSpacing/>
        <w:jc w:val="both"/>
        <w:rPr>
          <w:b/>
        </w:rPr>
      </w:pPr>
      <w:r w:rsidRPr="00575E5C">
        <w:rPr>
          <w:b/>
        </w:rPr>
        <w:t>ПРЕДМЕТНЫЕ РЕЗУЛЬТАТЫ</w:t>
      </w:r>
    </w:p>
    <w:p w14:paraId="7D6B4136" w14:textId="77777777" w:rsidR="006B21C0" w:rsidRDefault="006B21C0" w:rsidP="006B21C0">
      <w:pPr>
        <w:pStyle w:val="a6"/>
        <w:ind w:left="720"/>
        <w:contextualSpacing/>
        <w:jc w:val="both"/>
      </w:pPr>
    </w:p>
    <w:p w14:paraId="16B1B9CE" w14:textId="77777777" w:rsidR="006B21C0" w:rsidRPr="00B50993" w:rsidRDefault="006B21C0" w:rsidP="006B21C0">
      <w:pPr>
        <w:pStyle w:val="a6"/>
        <w:ind w:left="720"/>
        <w:contextualSpacing/>
        <w:jc w:val="both"/>
        <w:rPr>
          <w:b/>
        </w:rPr>
      </w:pPr>
      <w:r w:rsidRPr="00B50993">
        <w:rPr>
          <w:b/>
        </w:rPr>
        <w:t>В процессе изучения курса информатики базового уровня в 10 классе обучающимися будут достигнуты следующие предметные результаты:</w:t>
      </w:r>
    </w:p>
    <w:p w14:paraId="3B31CA02" w14:textId="77777777" w:rsidR="006B21C0" w:rsidRDefault="006B21C0" w:rsidP="006B21C0">
      <w:pPr>
        <w:pStyle w:val="a6"/>
        <w:numPr>
          <w:ilvl w:val="0"/>
          <w:numId w:val="16"/>
        </w:numPr>
        <w:contextualSpacing/>
        <w:jc w:val="both"/>
      </w:pPr>
      <w:r>
        <w:t>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14:paraId="001F9515" w14:textId="77777777" w:rsidR="006B21C0" w:rsidRDefault="006B21C0" w:rsidP="006B21C0">
      <w:pPr>
        <w:pStyle w:val="a6"/>
        <w:numPr>
          <w:ilvl w:val="0"/>
          <w:numId w:val="16"/>
        </w:numPr>
        <w:contextualSpacing/>
        <w:jc w:val="both"/>
      </w:pPr>
      <w:r w:rsidRPr="00B50993">
        <w:t xml:space="preserve">владение методами поиска информации в сети Интернет, умение критически оценивать информацию, полученную из сети Интернет; </w:t>
      </w:r>
    </w:p>
    <w:p w14:paraId="56A6FEC0" w14:textId="77777777" w:rsidR="006B21C0" w:rsidRDefault="006B21C0" w:rsidP="006B21C0">
      <w:pPr>
        <w:pStyle w:val="a6"/>
        <w:numPr>
          <w:ilvl w:val="0"/>
          <w:numId w:val="16"/>
        </w:numPr>
        <w:contextualSpacing/>
        <w:jc w:val="both"/>
      </w:pPr>
      <w:r w:rsidRPr="00B50993">
        <w:t xml:space="preserve">умение характеризовать большие данные, приводить примеры источников их получения и направления использования; </w:t>
      </w:r>
    </w:p>
    <w:p w14:paraId="5F87E776" w14:textId="77777777" w:rsidR="006B21C0" w:rsidRDefault="006B21C0" w:rsidP="006B21C0">
      <w:pPr>
        <w:pStyle w:val="a6"/>
        <w:numPr>
          <w:ilvl w:val="0"/>
          <w:numId w:val="16"/>
        </w:numPr>
        <w:contextualSpacing/>
        <w:jc w:val="both"/>
      </w:pPr>
      <w:r w:rsidRPr="00B50993">
        <w:t xml:space="preserve">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w:t>
      </w:r>
    </w:p>
    <w:p w14:paraId="7BC78EAD" w14:textId="77777777" w:rsidR="006B21C0" w:rsidRDefault="006B21C0" w:rsidP="006B21C0">
      <w:pPr>
        <w:pStyle w:val="a6"/>
        <w:numPr>
          <w:ilvl w:val="0"/>
          <w:numId w:val="16"/>
        </w:numPr>
        <w:contextualSpacing/>
        <w:jc w:val="both"/>
      </w:pPr>
      <w:r w:rsidRPr="00B50993">
        <w:t xml:space="preserve">владение навыками работы с операционными системами, основными видами программного обеспечения для решения учебных задач по выбранной специализации; </w:t>
      </w:r>
    </w:p>
    <w:p w14:paraId="31B989DF" w14:textId="77777777" w:rsidR="006B21C0" w:rsidRDefault="006B21C0" w:rsidP="006B21C0">
      <w:pPr>
        <w:pStyle w:val="a6"/>
        <w:numPr>
          <w:ilvl w:val="0"/>
          <w:numId w:val="16"/>
        </w:numPr>
        <w:contextualSpacing/>
        <w:jc w:val="both"/>
      </w:pPr>
      <w:r w:rsidRPr="00B50993">
        <w:t xml:space="preserve">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материалов, размещённых в сети Интернет; </w:t>
      </w:r>
    </w:p>
    <w:p w14:paraId="35EAEFC7" w14:textId="77777777" w:rsidR="006B21C0" w:rsidRDefault="006B21C0" w:rsidP="006B21C0">
      <w:pPr>
        <w:pStyle w:val="a6"/>
        <w:numPr>
          <w:ilvl w:val="0"/>
          <w:numId w:val="16"/>
        </w:numPr>
        <w:contextualSpacing/>
        <w:jc w:val="both"/>
      </w:pPr>
      <w:r w:rsidRPr="00B50993">
        <w:t xml:space="preserve">понимание основных принципов дискретизации различных видов информации, умение определять информационный объём текстовых, графических и звуковых данных при заданных параметрах дискретизации; </w:t>
      </w:r>
    </w:p>
    <w:p w14:paraId="10FD6EE0" w14:textId="77777777" w:rsidR="006B21C0" w:rsidRDefault="006B21C0" w:rsidP="006B21C0">
      <w:pPr>
        <w:pStyle w:val="a6"/>
        <w:numPr>
          <w:ilvl w:val="0"/>
          <w:numId w:val="16"/>
        </w:numPr>
        <w:contextualSpacing/>
        <w:jc w:val="both"/>
      </w:pPr>
      <w:r w:rsidRPr="00B50993">
        <w:t xml:space="preserve">умение строить неравномерные коды, допускающие однозначное декодирование сообщений (префиксные коды); </w:t>
      </w:r>
    </w:p>
    <w:p w14:paraId="65934916" w14:textId="77777777" w:rsidR="006B21C0" w:rsidRDefault="006B21C0" w:rsidP="006B21C0">
      <w:pPr>
        <w:pStyle w:val="a6"/>
        <w:numPr>
          <w:ilvl w:val="0"/>
          <w:numId w:val="16"/>
        </w:numPr>
        <w:contextualSpacing/>
        <w:jc w:val="both"/>
      </w:pPr>
      <w:r w:rsidRPr="00B50993">
        <w:t xml:space="preserve">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w:t>
      </w:r>
    </w:p>
    <w:p w14:paraId="5E67B64B" w14:textId="77777777" w:rsidR="006B21C0" w:rsidRDefault="006B21C0" w:rsidP="006B21C0">
      <w:pPr>
        <w:pStyle w:val="a6"/>
        <w:numPr>
          <w:ilvl w:val="0"/>
          <w:numId w:val="16"/>
        </w:numPr>
        <w:contextualSpacing/>
        <w:jc w:val="both"/>
      </w:pPr>
      <w:r w:rsidRPr="00B50993">
        <w:t>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14:paraId="4BC94B43" w14:textId="77777777" w:rsidR="006B21C0" w:rsidRDefault="006B21C0" w:rsidP="006B21C0">
      <w:pPr>
        <w:pStyle w:val="a6"/>
        <w:ind w:left="720"/>
        <w:contextualSpacing/>
        <w:jc w:val="both"/>
      </w:pPr>
    </w:p>
    <w:p w14:paraId="04593863" w14:textId="77777777" w:rsidR="006B21C0" w:rsidRDefault="006B21C0" w:rsidP="006B21C0">
      <w:pPr>
        <w:pStyle w:val="a6"/>
        <w:ind w:left="720"/>
        <w:contextualSpacing/>
        <w:jc w:val="both"/>
        <w:rPr>
          <w:b/>
        </w:rPr>
      </w:pPr>
      <w:r w:rsidRPr="00B50993">
        <w:rPr>
          <w:b/>
        </w:rPr>
        <w:lastRenderedPageBreak/>
        <w:t>В процессе изучения курса информатики базового уровня в 11 классе обучающ</w:t>
      </w:r>
      <w:r>
        <w:rPr>
          <w:b/>
        </w:rPr>
        <w:t>имися будут достигнуты следующие</w:t>
      </w:r>
      <w:r w:rsidRPr="00B50993">
        <w:rPr>
          <w:b/>
        </w:rPr>
        <w:t xml:space="preserve"> предметные результаты:</w:t>
      </w:r>
    </w:p>
    <w:p w14:paraId="6DD4E8C8" w14:textId="77777777" w:rsidR="006B21C0" w:rsidRPr="00B50993" w:rsidRDefault="006B21C0" w:rsidP="006B21C0">
      <w:pPr>
        <w:pStyle w:val="a6"/>
        <w:numPr>
          <w:ilvl w:val="0"/>
          <w:numId w:val="16"/>
        </w:numPr>
        <w:contextualSpacing/>
        <w:jc w:val="both"/>
        <w:rPr>
          <w:b/>
        </w:rPr>
      </w:pPr>
      <w:r>
        <w:t xml:space="preserve">наличие представлений о компьютерных сетях и их роли в современном мире, об общих принципах разработки и функционирования интернет-приложений; </w:t>
      </w:r>
    </w:p>
    <w:p w14:paraId="1BF3310D" w14:textId="77777777" w:rsidR="006B21C0" w:rsidRPr="00B50993" w:rsidRDefault="006B21C0" w:rsidP="006B21C0">
      <w:pPr>
        <w:pStyle w:val="a6"/>
        <w:numPr>
          <w:ilvl w:val="0"/>
          <w:numId w:val="16"/>
        </w:numPr>
        <w:contextualSpacing/>
        <w:jc w:val="both"/>
        <w:rPr>
          <w:b/>
        </w:rPr>
      </w:pPr>
      <w:r>
        <w:t xml:space="preserve">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w:t>
      </w:r>
    </w:p>
    <w:p w14:paraId="5BAD84E1" w14:textId="77777777" w:rsidR="006B21C0" w:rsidRPr="00B50993" w:rsidRDefault="006B21C0" w:rsidP="006B21C0">
      <w:pPr>
        <w:pStyle w:val="a6"/>
        <w:numPr>
          <w:ilvl w:val="0"/>
          <w:numId w:val="16"/>
        </w:numPr>
        <w:contextualSpacing/>
        <w:jc w:val="both"/>
        <w:rPr>
          <w:b/>
        </w:rPr>
      </w:pPr>
      <w:r>
        <w:t xml:space="preserve">владение теоретическим аппаратом, позволяющим определять кратчайший путь во взвешенном графе и количество путей между вершинами ориентированного ациклического графа; </w:t>
      </w:r>
    </w:p>
    <w:p w14:paraId="2ACF9EAE" w14:textId="77777777" w:rsidR="006B21C0" w:rsidRPr="00B50993" w:rsidRDefault="006B21C0" w:rsidP="006B21C0">
      <w:pPr>
        <w:pStyle w:val="a6"/>
        <w:numPr>
          <w:ilvl w:val="0"/>
          <w:numId w:val="16"/>
        </w:numPr>
        <w:contextualSpacing/>
        <w:jc w:val="both"/>
        <w:rPr>
          <w:b/>
        </w:rPr>
      </w:pPr>
      <w:r>
        <w:t xml:space="preserve">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C++, C#),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 </w:t>
      </w:r>
    </w:p>
    <w:p w14:paraId="7A07451C" w14:textId="77777777" w:rsidR="006B21C0" w:rsidRPr="00416A40" w:rsidRDefault="006B21C0" w:rsidP="006B21C0">
      <w:pPr>
        <w:pStyle w:val="a6"/>
        <w:numPr>
          <w:ilvl w:val="0"/>
          <w:numId w:val="16"/>
        </w:numPr>
        <w:contextualSpacing/>
        <w:jc w:val="both"/>
        <w:rPr>
          <w:b/>
        </w:rPr>
      </w:pPr>
      <w:r>
        <w:t xml:space="preserve">умение реализовывать на выбранном для изучения языке программирования высокого уровня (Паскаль, Python, Java, C++, C#)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обобщённых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 </w:t>
      </w:r>
    </w:p>
    <w:p w14:paraId="03F34374" w14:textId="77777777" w:rsidR="006B21C0" w:rsidRPr="00416A40" w:rsidRDefault="006B21C0" w:rsidP="006B21C0">
      <w:pPr>
        <w:pStyle w:val="a6"/>
        <w:numPr>
          <w:ilvl w:val="0"/>
          <w:numId w:val="16"/>
        </w:numPr>
        <w:contextualSpacing/>
        <w:jc w:val="both"/>
        <w:rPr>
          <w:b/>
        </w:rPr>
      </w:pPr>
      <w:r>
        <w:t xml:space="preserve">умение использовать табличные (реляционные) базы данных, в частности, составлять запросы к базам данных (в том числе запросы с вычисляемыми полями),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 </w:t>
      </w:r>
    </w:p>
    <w:p w14:paraId="266F6B6B" w14:textId="77777777" w:rsidR="006B21C0" w:rsidRPr="00416A40" w:rsidRDefault="006B21C0" w:rsidP="006B21C0">
      <w:pPr>
        <w:pStyle w:val="a6"/>
        <w:numPr>
          <w:ilvl w:val="0"/>
          <w:numId w:val="16"/>
        </w:numPr>
        <w:contextualSpacing/>
        <w:jc w:val="both"/>
        <w:rPr>
          <w:b/>
        </w:rPr>
      </w:pPr>
      <w:r>
        <w:t xml:space="preserve">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 </w:t>
      </w:r>
    </w:p>
    <w:p w14:paraId="1B78BD24" w14:textId="77777777" w:rsidR="006B21C0" w:rsidRPr="00416A40" w:rsidRDefault="006B21C0" w:rsidP="006B21C0">
      <w:pPr>
        <w:pStyle w:val="a6"/>
        <w:numPr>
          <w:ilvl w:val="0"/>
          <w:numId w:val="16"/>
        </w:numPr>
        <w:contextualSpacing/>
        <w:jc w:val="both"/>
        <w:rPr>
          <w:b/>
        </w:rPr>
      </w:pPr>
      <w:r>
        <w:t>умение организовывать личное информационное пространство с использованием различных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01FCDCAF" w14:textId="77777777" w:rsidR="006B21C0" w:rsidRDefault="006B21C0" w:rsidP="006B21C0">
      <w:pPr>
        <w:pStyle w:val="a6"/>
        <w:ind w:left="720"/>
        <w:contextualSpacing/>
        <w:jc w:val="both"/>
        <w:rPr>
          <w:b/>
        </w:rPr>
      </w:pPr>
    </w:p>
    <w:p w14:paraId="5CAAC771" w14:textId="77777777" w:rsidR="006B21C0" w:rsidRDefault="006B21C0" w:rsidP="006B21C0">
      <w:pPr>
        <w:widowControl w:val="0"/>
        <w:overflowPunct w:val="0"/>
        <w:autoSpaceDE w:val="0"/>
        <w:autoSpaceDN w:val="0"/>
        <w:adjustRightInd w:val="0"/>
        <w:ind w:firstLine="709"/>
        <w:jc w:val="both"/>
        <w:rPr>
          <w:b/>
        </w:rPr>
      </w:pPr>
    </w:p>
    <w:p w14:paraId="1EB217CA" w14:textId="77777777" w:rsidR="006B21C0" w:rsidRPr="00A10184" w:rsidRDefault="006B21C0" w:rsidP="006B21C0">
      <w:pPr>
        <w:widowControl w:val="0"/>
        <w:overflowPunct w:val="0"/>
        <w:autoSpaceDE w:val="0"/>
        <w:autoSpaceDN w:val="0"/>
        <w:adjustRightInd w:val="0"/>
        <w:ind w:firstLine="709"/>
        <w:jc w:val="both"/>
        <w:rPr>
          <w:b/>
        </w:rPr>
      </w:pPr>
      <w:r w:rsidRPr="00A10184">
        <w:rPr>
          <w:b/>
        </w:rPr>
        <w:t>1.4 Формирование общих компетенций согласно ФГОС СПО.</w:t>
      </w:r>
    </w:p>
    <w:p w14:paraId="314773C7" w14:textId="77777777" w:rsidR="006B21C0" w:rsidRDefault="006B21C0" w:rsidP="006B21C0">
      <w:pPr>
        <w:widowControl w:val="0"/>
        <w:overflowPunct w:val="0"/>
        <w:autoSpaceDE w:val="0"/>
        <w:autoSpaceDN w:val="0"/>
        <w:adjustRightInd w:val="0"/>
        <w:ind w:firstLine="709"/>
        <w:jc w:val="both"/>
      </w:pPr>
      <w:r w:rsidRPr="00A10184">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w:t>
      </w:r>
      <w:r w:rsidR="002C0A6F">
        <w:t xml:space="preserve"> программы подготовки специалистов среднего звена</w:t>
      </w:r>
      <w:r w:rsidRPr="00C27FA2">
        <w:t xml:space="preserve"> </w:t>
      </w:r>
      <w:r>
        <w:t xml:space="preserve">(далее – </w:t>
      </w:r>
      <w:r w:rsidR="002C0A6F">
        <w:rPr>
          <w:b/>
        </w:rPr>
        <w:t>ППССЗ</w:t>
      </w:r>
      <w:r w:rsidRPr="00C27FA2">
        <w:t>).</w:t>
      </w:r>
    </w:p>
    <w:tbl>
      <w:tblPr>
        <w:tblpPr w:leftFromText="180" w:rightFromText="180" w:vertAnchor="text" w:tblpX="-1008" w:tblpY="1"/>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4366"/>
        <w:gridCol w:w="4536"/>
      </w:tblGrid>
      <w:tr w:rsidR="00233C85" w:rsidRPr="00233C85" w14:paraId="71673546" w14:textId="77777777" w:rsidTr="00233C85">
        <w:trPr>
          <w:cantSplit/>
          <w:trHeight w:val="558"/>
        </w:trPr>
        <w:tc>
          <w:tcPr>
            <w:tcW w:w="2150" w:type="dxa"/>
            <w:vMerge w:val="restart"/>
            <w:vAlign w:val="center"/>
          </w:tcPr>
          <w:p w14:paraId="1D317981" w14:textId="77777777" w:rsidR="00233C85" w:rsidRPr="00233C85" w:rsidRDefault="00233C85" w:rsidP="00233C85">
            <w:pPr>
              <w:suppressAutoHyphens/>
              <w:jc w:val="center"/>
              <w:rPr>
                <w:rFonts w:eastAsia="Calibri"/>
                <w:b/>
                <w:iCs/>
              </w:rPr>
            </w:pPr>
            <w:r w:rsidRPr="00233C85">
              <w:rPr>
                <w:rFonts w:eastAsia="Calibri"/>
                <w:b/>
                <w:iCs/>
              </w:rPr>
              <w:lastRenderedPageBreak/>
              <w:t>Код и наименование формируемых компетенций</w:t>
            </w:r>
          </w:p>
        </w:tc>
        <w:tc>
          <w:tcPr>
            <w:tcW w:w="8902" w:type="dxa"/>
            <w:gridSpan w:val="2"/>
            <w:vAlign w:val="center"/>
          </w:tcPr>
          <w:p w14:paraId="0E0F0609" w14:textId="77777777" w:rsidR="00233C85" w:rsidRPr="00233C85" w:rsidRDefault="00233C85" w:rsidP="00233C85">
            <w:pPr>
              <w:suppressAutoHyphens/>
              <w:jc w:val="center"/>
              <w:rPr>
                <w:rFonts w:eastAsia="Calibri"/>
                <w:b/>
                <w:iCs/>
              </w:rPr>
            </w:pPr>
            <w:r w:rsidRPr="00233C85">
              <w:rPr>
                <w:rFonts w:eastAsia="Calibri"/>
                <w:b/>
                <w:iCs/>
              </w:rPr>
              <w:t>Планируемые результаты освоения дисциплины</w:t>
            </w:r>
          </w:p>
        </w:tc>
      </w:tr>
      <w:tr w:rsidR="00233C85" w:rsidRPr="00233C85" w14:paraId="68071D95" w14:textId="77777777" w:rsidTr="00233C85">
        <w:trPr>
          <w:cantSplit/>
          <w:trHeight w:val="563"/>
        </w:trPr>
        <w:tc>
          <w:tcPr>
            <w:tcW w:w="2150" w:type="dxa"/>
            <w:vMerge/>
            <w:vAlign w:val="center"/>
          </w:tcPr>
          <w:p w14:paraId="1F73AC80" w14:textId="77777777" w:rsidR="00233C85" w:rsidRPr="00233C85" w:rsidRDefault="00233C85" w:rsidP="00233C85">
            <w:pPr>
              <w:suppressAutoHyphens/>
              <w:jc w:val="center"/>
              <w:rPr>
                <w:rFonts w:eastAsia="Calibri"/>
                <w:iCs/>
              </w:rPr>
            </w:pPr>
          </w:p>
        </w:tc>
        <w:tc>
          <w:tcPr>
            <w:tcW w:w="4366" w:type="dxa"/>
            <w:vAlign w:val="center"/>
          </w:tcPr>
          <w:p w14:paraId="33AD7DE5" w14:textId="77777777" w:rsidR="00233C85" w:rsidRPr="00233C85" w:rsidRDefault="00233C85" w:rsidP="00233C85">
            <w:pPr>
              <w:suppressAutoHyphens/>
              <w:jc w:val="center"/>
              <w:rPr>
                <w:rFonts w:eastAsia="Calibri"/>
                <w:b/>
                <w:iCs/>
              </w:rPr>
            </w:pPr>
            <w:r w:rsidRPr="00233C85">
              <w:rPr>
                <w:rFonts w:eastAsia="Calibri"/>
                <w:b/>
                <w:iCs/>
              </w:rPr>
              <w:t>Общие</w:t>
            </w:r>
            <w:r w:rsidRPr="00233C85">
              <w:rPr>
                <w:rFonts w:eastAsia="Calibri"/>
                <w:b/>
                <w:iCs/>
                <w:strike/>
              </w:rPr>
              <w:t xml:space="preserve"> </w:t>
            </w:r>
          </w:p>
        </w:tc>
        <w:tc>
          <w:tcPr>
            <w:tcW w:w="4536" w:type="dxa"/>
            <w:vAlign w:val="center"/>
          </w:tcPr>
          <w:p w14:paraId="21C39A67" w14:textId="77777777" w:rsidR="00233C85" w:rsidRPr="00233C85" w:rsidRDefault="00233C85" w:rsidP="00233C85">
            <w:pPr>
              <w:suppressAutoHyphens/>
              <w:jc w:val="center"/>
              <w:rPr>
                <w:rFonts w:eastAsia="Calibri"/>
                <w:b/>
                <w:iCs/>
              </w:rPr>
            </w:pPr>
            <w:r w:rsidRPr="00233C85">
              <w:rPr>
                <w:rFonts w:eastAsia="Calibri"/>
                <w:b/>
                <w:iCs/>
              </w:rPr>
              <w:t xml:space="preserve">Дисциплинарные </w:t>
            </w:r>
          </w:p>
        </w:tc>
      </w:tr>
      <w:tr w:rsidR="00233C85" w:rsidRPr="00233C85" w14:paraId="6ACC020B" w14:textId="77777777" w:rsidTr="00233C85">
        <w:trPr>
          <w:cantSplit/>
          <w:trHeight w:val="563"/>
        </w:trPr>
        <w:tc>
          <w:tcPr>
            <w:tcW w:w="2150" w:type="dxa"/>
            <w:vAlign w:val="center"/>
          </w:tcPr>
          <w:p w14:paraId="7406D7DC" w14:textId="77777777" w:rsidR="00233C85" w:rsidRPr="00233C85" w:rsidRDefault="00233C85" w:rsidP="00233C85">
            <w:pPr>
              <w:suppressAutoHyphens/>
              <w:rPr>
                <w:rFonts w:eastAsia="Calibri"/>
                <w:iCs/>
              </w:rPr>
            </w:pPr>
            <w:r w:rsidRPr="00233C85">
              <w:rPr>
                <w:rFonts w:eastAsia="Calibri"/>
                <w:b/>
                <w:bCs/>
                <w:iCs/>
              </w:rPr>
              <w:t>ОК 01.</w:t>
            </w:r>
            <w:r w:rsidRPr="00233C85">
              <w:rPr>
                <w:rFonts w:eastAsia="Calibri"/>
                <w:iCs/>
              </w:rPr>
              <w:t xml:space="preserve"> Выбирать способы решения задач профессиональной деятельности применительно к различным контекстам</w:t>
            </w:r>
          </w:p>
        </w:tc>
        <w:tc>
          <w:tcPr>
            <w:tcW w:w="4366" w:type="dxa"/>
            <w:vAlign w:val="center"/>
          </w:tcPr>
          <w:p w14:paraId="459400FE" w14:textId="77777777" w:rsidR="00233C85" w:rsidRPr="00233C85" w:rsidRDefault="00233C85" w:rsidP="00233C85">
            <w:pPr>
              <w:jc w:val="both"/>
              <w:rPr>
                <w:b/>
                <w:bCs/>
                <w:color w:val="000000"/>
                <w:shd w:val="clear" w:color="auto" w:fill="FFFFFF"/>
              </w:rPr>
            </w:pPr>
            <w:r w:rsidRPr="00233C85">
              <w:rPr>
                <w:b/>
                <w:bCs/>
                <w:color w:val="000000"/>
                <w:shd w:val="clear" w:color="auto" w:fill="FFFFFF"/>
              </w:rPr>
              <w:t>В части трудового воспитания:</w:t>
            </w:r>
          </w:p>
          <w:p w14:paraId="59F6E3AB" w14:textId="77777777" w:rsidR="00233C85" w:rsidRPr="00233C85" w:rsidRDefault="00233C85" w:rsidP="00233C85">
            <w:pPr>
              <w:jc w:val="both"/>
              <w:rPr>
                <w:b/>
                <w:bCs/>
              </w:rPr>
            </w:pPr>
            <w:r w:rsidRPr="00233C85">
              <w:rPr>
                <w:color w:val="000000"/>
                <w:shd w:val="clear" w:color="auto" w:fill="FFFFFF"/>
              </w:rPr>
              <w:t>- готовность к труду, осознание ценности мастерства, трудолюбие;</w:t>
            </w:r>
            <w:r w:rsidRPr="00233C85">
              <w:rPr>
                <w:b/>
                <w:bCs/>
                <w:iCs/>
              </w:rPr>
              <w:t xml:space="preserve"> </w:t>
            </w:r>
          </w:p>
          <w:p w14:paraId="6F88F754" w14:textId="77777777" w:rsidR="00233C85" w:rsidRPr="00233C85" w:rsidRDefault="00233C85" w:rsidP="00233C85">
            <w:pPr>
              <w:jc w:val="both"/>
            </w:pPr>
            <w:r w:rsidRPr="00233C85">
              <w:rPr>
                <w:color w:val="000000"/>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233C85">
              <w:rPr>
                <w:b/>
                <w:bCs/>
                <w:iCs/>
              </w:rPr>
              <w:t xml:space="preserve"> </w:t>
            </w:r>
          </w:p>
          <w:p w14:paraId="7485340B" w14:textId="77777777" w:rsidR="00233C85" w:rsidRPr="00233C85" w:rsidRDefault="00233C85" w:rsidP="00233C85">
            <w:pPr>
              <w:jc w:val="both"/>
              <w:rPr>
                <w:strike/>
                <w:color w:val="000000"/>
                <w:shd w:val="clear" w:color="auto" w:fill="FFFFFF"/>
              </w:rPr>
            </w:pPr>
            <w:r w:rsidRPr="00233C85">
              <w:rPr>
                <w:color w:val="000000"/>
                <w:shd w:val="clear" w:color="auto" w:fill="FFFFFF"/>
              </w:rPr>
              <w:t>- интерес к различным сферам профессиональной деятельности</w:t>
            </w:r>
            <w:r w:rsidRPr="00233C85">
              <w:rPr>
                <w:b/>
                <w:bCs/>
                <w:color w:val="000000"/>
                <w:shd w:val="clear" w:color="auto" w:fill="FFFFFF"/>
              </w:rPr>
              <w:t>,</w:t>
            </w:r>
          </w:p>
          <w:p w14:paraId="352A84CE" w14:textId="77777777" w:rsidR="00233C85" w:rsidRPr="00233C85" w:rsidRDefault="00233C85" w:rsidP="00233C85">
            <w:pPr>
              <w:jc w:val="both"/>
              <w:rPr>
                <w:rStyle w:val="dt-m"/>
                <w:b/>
                <w:bCs/>
                <w:color w:val="808080"/>
                <w:shd w:val="clear" w:color="auto" w:fill="FFFFFF"/>
              </w:rPr>
            </w:pPr>
            <w:r w:rsidRPr="00233C85">
              <w:rPr>
                <w:b/>
                <w:bCs/>
                <w:color w:val="000000"/>
                <w:shd w:val="clear" w:color="auto" w:fill="FFFFFF"/>
              </w:rPr>
              <w:t>Овладение универсальными учебными познавательными действиями:</w:t>
            </w:r>
          </w:p>
          <w:p w14:paraId="3B35A196" w14:textId="77777777" w:rsidR="00233C85" w:rsidRPr="00233C85" w:rsidRDefault="00233C85" w:rsidP="00233C85">
            <w:pPr>
              <w:jc w:val="both"/>
              <w:rPr>
                <w:color w:val="000000"/>
                <w:shd w:val="clear" w:color="auto" w:fill="FFFFFF"/>
              </w:rPr>
            </w:pPr>
            <w:r w:rsidRPr="00233C85">
              <w:rPr>
                <w:rStyle w:val="dt-m"/>
                <w:b/>
                <w:bCs/>
                <w:color w:val="808080"/>
                <w:shd w:val="clear" w:color="auto" w:fill="FFFFFF"/>
              </w:rPr>
              <w:t xml:space="preserve">а) </w:t>
            </w:r>
            <w:r w:rsidRPr="00233C85">
              <w:rPr>
                <w:b/>
                <w:bCs/>
                <w:color w:val="000000"/>
                <w:shd w:val="clear" w:color="auto" w:fill="FFFFFF"/>
              </w:rPr>
              <w:t>базовые логические действия</w:t>
            </w:r>
            <w:r w:rsidRPr="00233C85">
              <w:rPr>
                <w:color w:val="000000"/>
                <w:shd w:val="clear" w:color="auto" w:fill="FFFFFF"/>
              </w:rPr>
              <w:t>:</w:t>
            </w:r>
          </w:p>
          <w:p w14:paraId="1384CDAA" w14:textId="77777777" w:rsidR="00233C85" w:rsidRPr="00233C85" w:rsidRDefault="00233C85" w:rsidP="00233C85">
            <w:pPr>
              <w:jc w:val="both"/>
            </w:pPr>
            <w:r w:rsidRPr="00233C85">
              <w:rPr>
                <w:color w:val="000000"/>
                <w:shd w:val="clear" w:color="auto" w:fill="FFFFFF"/>
              </w:rPr>
              <w:t>- самостоятельно формулировать и актуализировать проблему, рассматривать ее всесторонне</w:t>
            </w:r>
            <w:r w:rsidRPr="00233C85">
              <w:rPr>
                <w:b/>
                <w:bCs/>
                <w:color w:val="000000"/>
                <w:shd w:val="clear" w:color="auto" w:fill="FFFFFF"/>
              </w:rPr>
              <w:t xml:space="preserve">; </w:t>
            </w:r>
          </w:p>
          <w:p w14:paraId="68D2A1E3" w14:textId="77777777" w:rsidR="00233C85" w:rsidRPr="00233C85" w:rsidRDefault="00233C85" w:rsidP="00233C85">
            <w:pPr>
              <w:pStyle w:val="dt-p"/>
              <w:shd w:val="clear" w:color="auto" w:fill="FFFFFF"/>
              <w:spacing w:before="0" w:beforeAutospacing="0" w:after="0" w:afterAutospacing="0"/>
              <w:jc w:val="both"/>
              <w:textAlignment w:val="baseline"/>
              <w:rPr>
                <w:color w:val="000000"/>
              </w:rPr>
            </w:pPr>
            <w:r w:rsidRPr="00233C85">
              <w:rPr>
                <w:color w:val="000000"/>
              </w:rPr>
              <w:t xml:space="preserve">- устанавливать существенный признак или основания для сравнения, классификации и обобщения; </w:t>
            </w:r>
          </w:p>
          <w:p w14:paraId="739964F7" w14:textId="77777777" w:rsidR="00233C85" w:rsidRPr="00233C85" w:rsidRDefault="00233C85" w:rsidP="00233C85">
            <w:pPr>
              <w:pStyle w:val="dt-p"/>
              <w:shd w:val="clear" w:color="auto" w:fill="FFFFFF"/>
              <w:spacing w:before="0" w:beforeAutospacing="0" w:after="0" w:afterAutospacing="0"/>
              <w:jc w:val="both"/>
              <w:textAlignment w:val="baseline"/>
              <w:rPr>
                <w:color w:val="000000"/>
              </w:rPr>
            </w:pPr>
            <w:r w:rsidRPr="00233C85">
              <w:rPr>
                <w:color w:val="000000"/>
              </w:rPr>
              <w:t>- определять цели деятельности, задавать параметры и критерии их достижения;</w:t>
            </w:r>
          </w:p>
          <w:p w14:paraId="5EC36053" w14:textId="77777777" w:rsidR="00233C85" w:rsidRPr="00233C85" w:rsidRDefault="00233C85" w:rsidP="00233C85">
            <w:pPr>
              <w:pStyle w:val="dt-p"/>
              <w:shd w:val="clear" w:color="auto" w:fill="FFFFFF"/>
              <w:spacing w:before="0" w:beforeAutospacing="0" w:after="0" w:afterAutospacing="0"/>
              <w:jc w:val="both"/>
              <w:textAlignment w:val="baseline"/>
              <w:rPr>
                <w:color w:val="000000"/>
              </w:rPr>
            </w:pPr>
            <w:r w:rsidRPr="00233C85">
              <w:rPr>
                <w:color w:val="000000"/>
              </w:rPr>
              <w:t xml:space="preserve">- выявлять закономерности и противоречия в рассматриваемых явлениях; </w:t>
            </w:r>
          </w:p>
          <w:p w14:paraId="08532F17" w14:textId="77777777" w:rsidR="00233C85" w:rsidRPr="00233C85" w:rsidRDefault="00233C85" w:rsidP="00233C85">
            <w:pPr>
              <w:pStyle w:val="dt-p"/>
              <w:shd w:val="clear" w:color="auto" w:fill="FFFFFF"/>
              <w:spacing w:before="0" w:beforeAutospacing="0" w:after="0" w:afterAutospacing="0"/>
              <w:jc w:val="both"/>
              <w:textAlignment w:val="baseline"/>
              <w:rPr>
                <w:color w:val="000000"/>
              </w:rPr>
            </w:pPr>
            <w:r w:rsidRPr="00233C85">
              <w:rPr>
                <w:color w:val="000000"/>
              </w:rPr>
              <w:t>- вносить коррективы в деятельность, оценивать соответствие результатов целям, оценивать риски последствий деятельности;</w:t>
            </w:r>
            <w:r w:rsidRPr="00233C85">
              <w:rPr>
                <w:b/>
                <w:bCs/>
                <w:iCs/>
              </w:rPr>
              <w:t xml:space="preserve"> </w:t>
            </w:r>
          </w:p>
          <w:p w14:paraId="7A423E26" w14:textId="77777777" w:rsidR="00233C85" w:rsidRPr="00233C85" w:rsidRDefault="00233C85" w:rsidP="00233C85">
            <w:pPr>
              <w:jc w:val="both"/>
            </w:pPr>
            <w:r w:rsidRPr="00233C85">
              <w:rPr>
                <w:color w:val="000000"/>
              </w:rPr>
              <w:t>- развивать креативное мышление при решении жизненных проблем</w:t>
            </w:r>
            <w:r w:rsidRPr="00233C85">
              <w:rPr>
                <w:b/>
                <w:bCs/>
                <w:iCs/>
              </w:rPr>
              <w:t xml:space="preserve"> </w:t>
            </w:r>
          </w:p>
          <w:p w14:paraId="5A572BDE" w14:textId="77777777" w:rsidR="00233C85" w:rsidRPr="00233C85" w:rsidRDefault="00233C85" w:rsidP="00233C85">
            <w:pPr>
              <w:jc w:val="both"/>
              <w:rPr>
                <w:b/>
                <w:bCs/>
                <w:color w:val="000000"/>
                <w:shd w:val="clear" w:color="auto" w:fill="FFFFFF"/>
              </w:rPr>
            </w:pPr>
            <w:r w:rsidRPr="00233C85">
              <w:rPr>
                <w:rStyle w:val="dt-m"/>
                <w:b/>
                <w:bCs/>
                <w:color w:val="808080"/>
                <w:shd w:val="clear" w:color="auto" w:fill="FFFFFF"/>
              </w:rPr>
              <w:t>б)</w:t>
            </w:r>
            <w:r w:rsidRPr="00233C85">
              <w:rPr>
                <w:b/>
                <w:bCs/>
                <w:color w:val="000000"/>
                <w:shd w:val="clear" w:color="auto" w:fill="FFFFFF"/>
              </w:rPr>
              <w:t> базовые исследовательские действия:</w:t>
            </w:r>
          </w:p>
          <w:p w14:paraId="5D3ACB6C" w14:textId="77777777" w:rsidR="00233C85" w:rsidRPr="00233C85" w:rsidRDefault="00233C85" w:rsidP="00233C85">
            <w:pPr>
              <w:shd w:val="clear" w:color="auto" w:fill="FFFFFF"/>
              <w:jc w:val="both"/>
              <w:textAlignment w:val="baseline"/>
              <w:rPr>
                <w:color w:val="000000"/>
              </w:rPr>
            </w:pPr>
            <w:r w:rsidRPr="00233C85">
              <w:rPr>
                <w:color w:val="000000"/>
              </w:rPr>
              <w:t>- владеть навыками учебно-исследовательской и проектной деятельности, навыками разрешения проблем;</w:t>
            </w:r>
            <w:r w:rsidRPr="00233C85">
              <w:rPr>
                <w:b/>
                <w:bCs/>
                <w:iCs/>
              </w:rPr>
              <w:t xml:space="preserve"> </w:t>
            </w:r>
          </w:p>
          <w:p w14:paraId="339ADE07" w14:textId="77777777" w:rsidR="00233C85" w:rsidRPr="00233C85" w:rsidRDefault="00233C85" w:rsidP="00233C85">
            <w:pPr>
              <w:shd w:val="clear" w:color="auto" w:fill="FFFFFF"/>
              <w:jc w:val="both"/>
              <w:textAlignment w:val="baseline"/>
              <w:rPr>
                <w:color w:val="000000"/>
              </w:rPr>
            </w:pPr>
            <w:r w:rsidRPr="00233C85">
              <w:rPr>
                <w:color w:val="00000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233C85">
              <w:rPr>
                <w:b/>
                <w:bCs/>
                <w:iCs/>
              </w:rPr>
              <w:t xml:space="preserve"> </w:t>
            </w:r>
          </w:p>
          <w:p w14:paraId="57448CAE" w14:textId="77777777" w:rsidR="00233C85" w:rsidRPr="00233C85" w:rsidRDefault="00233C85" w:rsidP="00233C85">
            <w:pPr>
              <w:shd w:val="clear" w:color="auto" w:fill="FFFFFF"/>
              <w:jc w:val="both"/>
              <w:textAlignment w:val="baseline"/>
              <w:rPr>
                <w:b/>
                <w:bCs/>
                <w:iCs/>
              </w:rPr>
            </w:pPr>
            <w:r w:rsidRPr="00233C85">
              <w:rPr>
                <w:color w:val="000000"/>
              </w:rPr>
              <w:t xml:space="preserve">- анализировать полученные в ходе решения задачи результаты, критически оценивать их достоверность, </w:t>
            </w:r>
            <w:r w:rsidRPr="00233C85">
              <w:rPr>
                <w:color w:val="000000"/>
              </w:rPr>
              <w:lastRenderedPageBreak/>
              <w:t>прогнозировать изменение в новых условиях;</w:t>
            </w:r>
            <w:r w:rsidRPr="00233C85">
              <w:rPr>
                <w:b/>
                <w:bCs/>
                <w:iCs/>
              </w:rPr>
              <w:t xml:space="preserve"> </w:t>
            </w:r>
          </w:p>
          <w:p w14:paraId="7BD5DCC1" w14:textId="77777777" w:rsidR="00233C85" w:rsidRPr="00233C85" w:rsidRDefault="00233C85" w:rsidP="00233C85">
            <w:pPr>
              <w:shd w:val="clear" w:color="auto" w:fill="FFFFFF"/>
              <w:jc w:val="both"/>
              <w:textAlignment w:val="baseline"/>
              <w:rPr>
                <w:color w:val="000000"/>
              </w:rPr>
            </w:pPr>
            <w:r w:rsidRPr="00233C85">
              <w:rPr>
                <w:color w:val="000000"/>
              </w:rPr>
              <w:t>- уметь переносить знания в познавательную и практическую области жизнедеятельности;</w:t>
            </w:r>
          </w:p>
          <w:p w14:paraId="5682C761" w14:textId="77777777" w:rsidR="00233C85" w:rsidRPr="00233C85" w:rsidRDefault="00233C85" w:rsidP="00233C85">
            <w:pPr>
              <w:shd w:val="clear" w:color="auto" w:fill="FFFFFF"/>
              <w:jc w:val="both"/>
              <w:textAlignment w:val="baseline"/>
              <w:rPr>
                <w:color w:val="000000"/>
              </w:rPr>
            </w:pPr>
            <w:r w:rsidRPr="00233C85">
              <w:rPr>
                <w:color w:val="000000"/>
              </w:rPr>
              <w:t>- уметь интегрировать знания из разных предметных областей;</w:t>
            </w:r>
            <w:r w:rsidRPr="00233C85">
              <w:rPr>
                <w:b/>
                <w:bCs/>
                <w:iCs/>
              </w:rPr>
              <w:t xml:space="preserve"> </w:t>
            </w:r>
          </w:p>
          <w:p w14:paraId="7227CA66" w14:textId="77777777" w:rsidR="00233C85" w:rsidRPr="00233C85" w:rsidRDefault="00233C85" w:rsidP="00233C85">
            <w:pPr>
              <w:shd w:val="clear" w:color="auto" w:fill="FFFFFF"/>
              <w:jc w:val="both"/>
              <w:textAlignment w:val="baseline"/>
              <w:rPr>
                <w:color w:val="000000"/>
              </w:rPr>
            </w:pPr>
            <w:r w:rsidRPr="00233C85">
              <w:rPr>
                <w:color w:val="000000"/>
              </w:rPr>
              <w:t>- выдвигать новые идеи, предлагать оригинальные подходы и решения;</w:t>
            </w:r>
            <w:r w:rsidRPr="00233C85">
              <w:rPr>
                <w:b/>
                <w:bCs/>
                <w:iCs/>
              </w:rPr>
              <w:t xml:space="preserve"> </w:t>
            </w:r>
          </w:p>
          <w:p w14:paraId="7B8C960D" w14:textId="77777777" w:rsidR="00233C85" w:rsidRPr="00233C85" w:rsidRDefault="00233C85" w:rsidP="00233C85">
            <w:pPr>
              <w:suppressAutoHyphens/>
              <w:rPr>
                <w:rFonts w:eastAsia="Calibri"/>
                <w:b/>
                <w:iCs/>
              </w:rPr>
            </w:pPr>
            <w:r w:rsidRPr="00233C85">
              <w:rPr>
                <w:color w:val="000000"/>
              </w:rPr>
              <w:t xml:space="preserve">- способность их использования в познавательной и социальной практике </w:t>
            </w:r>
          </w:p>
        </w:tc>
        <w:tc>
          <w:tcPr>
            <w:tcW w:w="4536" w:type="dxa"/>
          </w:tcPr>
          <w:p w14:paraId="5B65593F" w14:textId="77777777" w:rsidR="00233C85" w:rsidRPr="00233C85" w:rsidRDefault="00233C85" w:rsidP="00233C85">
            <w:pPr>
              <w:suppressAutoHyphens/>
              <w:rPr>
                <w:rFonts w:eastAsia="Calibri"/>
                <w:b/>
                <w:iCs/>
              </w:rPr>
            </w:pPr>
            <w:r w:rsidRPr="00233C85">
              <w:lastRenderedPageBreak/>
              <w:t>- понимать угрозу информационной безопасности, использовать методы и средства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5A1DAEB6" w14:textId="77777777" w:rsidR="00233C85" w:rsidRPr="00233C85" w:rsidRDefault="00233C85" w:rsidP="00233C85">
            <w:pPr>
              <w:suppressAutoHyphens/>
            </w:pPr>
            <w:r w:rsidRPr="00233C85">
              <w:t>- уметь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3FC45A61" w14:textId="77777777" w:rsidR="00233C85" w:rsidRPr="00233C85" w:rsidRDefault="00233C85" w:rsidP="00233C85">
            <w:pPr>
              <w:suppressAutoHyphens/>
              <w:rPr>
                <w:rFonts w:eastAsia="Calibri"/>
                <w:bCs/>
                <w:iCs/>
              </w:rPr>
            </w:pPr>
            <w:r w:rsidRPr="00233C85">
              <w:rPr>
                <w:rFonts w:eastAsia="Calibri"/>
                <w:bCs/>
                <w:iCs/>
              </w:rPr>
              <w:t>- уметь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tc>
      </w:tr>
      <w:tr w:rsidR="00233C85" w:rsidRPr="00233C85" w14:paraId="486FA674" w14:textId="77777777" w:rsidTr="00233C85">
        <w:trPr>
          <w:trHeight w:val="674"/>
        </w:trPr>
        <w:tc>
          <w:tcPr>
            <w:tcW w:w="2150" w:type="dxa"/>
          </w:tcPr>
          <w:p w14:paraId="2F7752CA" w14:textId="77777777" w:rsidR="00233C85" w:rsidRPr="00233C85" w:rsidRDefault="00233C85" w:rsidP="00233C85">
            <w:pPr>
              <w:suppressAutoHyphens/>
              <w:rPr>
                <w:rFonts w:eastAsia="Calibri"/>
              </w:rPr>
            </w:pPr>
            <w:r w:rsidRPr="00233C85">
              <w:rPr>
                <w:rFonts w:eastAsia="Calibri"/>
                <w:b/>
                <w:bCs/>
                <w:iCs/>
              </w:rPr>
              <w:t>ОК 02</w:t>
            </w:r>
            <w:r w:rsidRPr="00233C85">
              <w:rPr>
                <w:rFonts w:eastAsia="Calibri"/>
                <w:iCs/>
              </w:rPr>
              <w:t>.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366" w:type="dxa"/>
          </w:tcPr>
          <w:p w14:paraId="0FAFCD5A" w14:textId="77777777" w:rsidR="00233C85" w:rsidRPr="00233C85" w:rsidRDefault="00233C85" w:rsidP="00233C85">
            <w:pPr>
              <w:jc w:val="both"/>
              <w:rPr>
                <w:b/>
                <w:bCs/>
                <w:color w:val="000000"/>
                <w:shd w:val="clear" w:color="auto" w:fill="FFFFFF"/>
              </w:rPr>
            </w:pPr>
            <w:r w:rsidRPr="00233C85">
              <w:rPr>
                <w:b/>
                <w:bCs/>
                <w:color w:val="000000"/>
                <w:shd w:val="clear" w:color="auto" w:fill="FFFFFF"/>
              </w:rPr>
              <w:t>В области</w:t>
            </w:r>
            <w:r w:rsidRPr="00233C85">
              <w:rPr>
                <w:color w:val="000000"/>
                <w:shd w:val="clear" w:color="auto" w:fill="FFFFFF"/>
              </w:rPr>
              <w:t xml:space="preserve"> </w:t>
            </w:r>
            <w:r w:rsidRPr="00233C85">
              <w:rPr>
                <w:b/>
                <w:bCs/>
                <w:color w:val="000000"/>
                <w:shd w:val="clear" w:color="auto" w:fill="FFFFFF"/>
              </w:rPr>
              <w:t>ценности научного познания:</w:t>
            </w:r>
          </w:p>
          <w:p w14:paraId="6665B17C" w14:textId="77777777" w:rsidR="00233C85" w:rsidRPr="00233C85" w:rsidRDefault="00233C85" w:rsidP="00233C85">
            <w:pPr>
              <w:jc w:val="both"/>
              <w:rPr>
                <w:b/>
                <w:bCs/>
              </w:rPr>
            </w:pPr>
            <w:r w:rsidRPr="00233C85">
              <w:rPr>
                <w:color w:val="000000"/>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33C85">
              <w:rPr>
                <w:b/>
                <w:bCs/>
                <w:iCs/>
              </w:rPr>
              <w:t xml:space="preserve"> </w:t>
            </w:r>
          </w:p>
          <w:p w14:paraId="6656E04D" w14:textId="77777777" w:rsidR="00233C85" w:rsidRPr="00233C85" w:rsidRDefault="00233C85" w:rsidP="00233C85">
            <w:pPr>
              <w:jc w:val="both"/>
            </w:pPr>
            <w:r w:rsidRPr="00233C85">
              <w:rPr>
                <w:color w:val="000000"/>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2DE7C649" w14:textId="77777777" w:rsidR="00233C85" w:rsidRPr="00233C85" w:rsidRDefault="00233C85" w:rsidP="00233C85">
            <w:pPr>
              <w:jc w:val="both"/>
              <w:rPr>
                <w:b/>
                <w:bCs/>
                <w:iCs/>
              </w:rPr>
            </w:pPr>
            <w:r w:rsidRPr="00233C85">
              <w:rPr>
                <w:color w:val="000000"/>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2FAEAFF8" w14:textId="77777777" w:rsidR="00233C85" w:rsidRPr="00233C85" w:rsidRDefault="00233C85" w:rsidP="00233C85">
            <w:pPr>
              <w:jc w:val="both"/>
              <w:rPr>
                <w:rStyle w:val="dt-m"/>
                <w:b/>
                <w:bCs/>
                <w:color w:val="808080"/>
                <w:shd w:val="clear" w:color="auto" w:fill="FFFFFF"/>
              </w:rPr>
            </w:pPr>
            <w:r w:rsidRPr="00233C85">
              <w:rPr>
                <w:b/>
                <w:bCs/>
                <w:color w:val="000000"/>
                <w:shd w:val="clear" w:color="auto" w:fill="FFFFFF"/>
              </w:rPr>
              <w:t>Овладение универсальными учебными познавательными действиями:</w:t>
            </w:r>
          </w:p>
          <w:p w14:paraId="5BA18194" w14:textId="77777777" w:rsidR="00233C85" w:rsidRPr="00233C85" w:rsidRDefault="00233C85" w:rsidP="00233C85">
            <w:pPr>
              <w:shd w:val="clear" w:color="auto" w:fill="FFFFFF"/>
              <w:jc w:val="both"/>
              <w:textAlignment w:val="baseline"/>
              <w:rPr>
                <w:b/>
                <w:bCs/>
                <w:color w:val="000000"/>
              </w:rPr>
            </w:pPr>
            <w:r w:rsidRPr="00233C85">
              <w:rPr>
                <w:b/>
                <w:bCs/>
                <w:color w:val="808080"/>
              </w:rPr>
              <w:t>в)</w:t>
            </w:r>
            <w:r w:rsidRPr="00233C85">
              <w:rPr>
                <w:b/>
                <w:bCs/>
                <w:color w:val="000000"/>
              </w:rPr>
              <w:t> работа с информацией:</w:t>
            </w:r>
          </w:p>
          <w:p w14:paraId="5DF4E55A" w14:textId="77777777" w:rsidR="00233C85" w:rsidRPr="00233C85" w:rsidRDefault="00233C85" w:rsidP="00233C85">
            <w:pPr>
              <w:jc w:val="both"/>
            </w:pPr>
            <w:r w:rsidRPr="00233C85">
              <w:rPr>
                <w:color w:val="000000"/>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70F9EB1" w14:textId="77777777" w:rsidR="00233C85" w:rsidRPr="00233C85" w:rsidRDefault="00233C85" w:rsidP="00233C85">
            <w:pPr>
              <w:jc w:val="both"/>
            </w:pPr>
            <w:r w:rsidRPr="00233C85">
              <w:rPr>
                <w:color w:val="000000"/>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D479C7B" w14:textId="77777777" w:rsidR="00233C85" w:rsidRPr="00233C85" w:rsidRDefault="00233C85" w:rsidP="00233C85">
            <w:pPr>
              <w:jc w:val="both"/>
            </w:pPr>
            <w:r w:rsidRPr="00233C85">
              <w:rPr>
                <w:color w:val="000000"/>
              </w:rPr>
              <w:t>- оценивать достоверность, легитимность информации, ее соответствие правовым и морально-этическим нормам;</w:t>
            </w:r>
            <w:r w:rsidRPr="00233C85">
              <w:rPr>
                <w:color w:val="000000"/>
                <w:shd w:val="clear" w:color="auto" w:fill="FFFFFF"/>
              </w:rPr>
              <w:t xml:space="preserve"> </w:t>
            </w:r>
          </w:p>
          <w:p w14:paraId="4F4AECA8" w14:textId="77777777" w:rsidR="00233C85" w:rsidRPr="00233C85" w:rsidRDefault="00233C85" w:rsidP="00233C85">
            <w:pPr>
              <w:jc w:val="both"/>
            </w:pPr>
            <w:r w:rsidRPr="00233C85">
              <w:rPr>
                <w:color w:val="000000"/>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w:t>
            </w:r>
            <w:r w:rsidRPr="00233C85">
              <w:rPr>
                <w:color w:val="000000"/>
              </w:rPr>
              <w:lastRenderedPageBreak/>
              <w:t xml:space="preserve">гигиены, ресурсосбережения, правовых и этических норм, норм информационной безопасности; </w:t>
            </w:r>
          </w:p>
          <w:p w14:paraId="0865B7EF" w14:textId="77777777" w:rsidR="00233C85" w:rsidRPr="00233C85" w:rsidRDefault="00233C85" w:rsidP="00233C85">
            <w:pPr>
              <w:suppressAutoHyphens/>
              <w:rPr>
                <w:rFonts w:eastAsia="Calibri"/>
                <w:bCs/>
                <w:iCs/>
              </w:rPr>
            </w:pPr>
            <w:r w:rsidRPr="00233C85">
              <w:rPr>
                <w:color w:val="000000"/>
              </w:rPr>
              <w:t>- владеть навыками распознавания и защиты информации, информационной безопасности личности</w:t>
            </w:r>
          </w:p>
        </w:tc>
        <w:tc>
          <w:tcPr>
            <w:tcW w:w="4536" w:type="dxa"/>
          </w:tcPr>
          <w:p w14:paraId="414E0991"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33C85">
              <w:lastRenderedPageBreak/>
              <w:t>- 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владеть методами поиска информации в сети Интернет; уметь критически оценивать информацию, полученную из сети Интернет; характеризовать большие данные, приводить примеры источников их получения и направления использования;</w:t>
            </w:r>
          </w:p>
          <w:p w14:paraId="69D1CCED"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33C85">
              <w:t>- понимать основные принципы устройства и функционирования современных стационарных и мобильных компьютеров; тенденций развития компьютерных технологий; 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30AF845A"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33C85">
              <w:t>- иметь представления о компьютерных сетях и их роли в современном мире; об общих принципах разработки и функционирования интернет-приложений;</w:t>
            </w:r>
          </w:p>
          <w:p w14:paraId="58754BE2"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33C85">
              <w:t>- понимать основные принципы дискретизации различных видов информации; уметь определять информационный объем текстовых, графических и звуковых данных при заданных параметрах дискретизации;</w:t>
            </w:r>
          </w:p>
          <w:p w14:paraId="26ECF91E"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33C85">
              <w:t xml:space="preserve">- уметь строить неравномерные коды, допускающие однозначное декодирование сообщений (префиксные коды); использовать простейшие коды, </w:t>
            </w:r>
            <w:r w:rsidRPr="00233C85">
              <w:lastRenderedPageBreak/>
              <w:t>которые позволяют обнаруживать и исправлять ошибки при передаче данных;</w:t>
            </w:r>
          </w:p>
          <w:p w14:paraId="6C1DA978"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33C85">
              <w:t>- владеть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48FB5BED"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33C85">
              <w:t>- 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6E026C56"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33C85">
              <w:t>- 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6E0305E4"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33C85">
              <w:t xml:space="preserve">- уметь использовать компьютерно-математические модели для анализа объектов и процессов: формулировать цель моделирования, выполнять анализ </w:t>
            </w:r>
            <w:r w:rsidRPr="00233C85">
              <w:lastRenderedPageBreak/>
              <w:t>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0505F657"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33C85">
              <w:rPr>
                <w:bCs/>
              </w:rPr>
              <w:t xml:space="preserve">- уметь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 </w:t>
            </w:r>
          </w:p>
          <w:p w14:paraId="50C81A7B"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33C85">
              <w:rPr>
                <w:bCs/>
              </w:rPr>
              <w:t>- иметь представления о базовых принципах организации и функционирования компьютерных сетей;</w:t>
            </w:r>
          </w:p>
          <w:p w14:paraId="27ACC756"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33C85">
              <w:rPr>
                <w:bCs/>
              </w:rPr>
              <w:t>- уметь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2A68023D"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33C85">
              <w:rPr>
                <w:bCs/>
              </w:rPr>
              <w:t>- уметь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732AA963"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33C85">
              <w:rPr>
                <w:bCs/>
              </w:rPr>
              <w:t xml:space="preserve">- уметь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уметь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уметь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уметь использовать деревья при анализе </w:t>
            </w:r>
            <w:r w:rsidRPr="00233C85">
              <w:rPr>
                <w:bCs/>
              </w:rPr>
              <w:lastRenderedPageBreak/>
              <w:t>и построении кодов и для представления арифметических выражений, при решении задач поиска и сортировки; уметь строить дерево игры по заданному алгоритму; разрабатывать и обосновывать выигрышную стратегию игры;</w:t>
            </w:r>
          </w:p>
          <w:p w14:paraId="46B122E4"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33C85">
              <w:rPr>
                <w:bCs/>
              </w:rPr>
              <w:t>- понимать базовые алгоритмы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14945C46"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33C85">
              <w:rPr>
                <w:bCs/>
              </w:rPr>
              <w:t xml:space="preserve">- владеть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уметь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 </w:t>
            </w:r>
          </w:p>
          <w:p w14:paraId="1AA49BEF"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33C85">
              <w:rPr>
                <w:bCs/>
              </w:rPr>
              <w:t xml:space="preserve">- уметь разрабатывать и реализовывать в виде программ базовые алгоритмы;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w:t>
            </w:r>
            <w:r w:rsidRPr="00233C85">
              <w:rPr>
                <w:bCs/>
              </w:rPr>
              <w:lastRenderedPageBreak/>
              <w:t>среды разработки; умение использовать средства отладки программ в среде программирования; умение документировать программы;</w:t>
            </w:r>
          </w:p>
          <w:p w14:paraId="37FEE3A3" w14:textId="77777777" w:rsidR="00233C85" w:rsidRPr="00233C85" w:rsidRDefault="00233C85" w:rsidP="00233C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33C85">
              <w:rPr>
                <w:bCs/>
              </w:rPr>
              <w:t>- уметь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владеть основными сведениями о базах данных, их структуре, средствах создания и работы с ними; использовать табличные (реляционные) базы данных и справочные системы</w:t>
            </w:r>
          </w:p>
        </w:tc>
      </w:tr>
    </w:tbl>
    <w:p w14:paraId="7E51797E" w14:textId="77777777" w:rsidR="00233C85" w:rsidRDefault="00233C85" w:rsidP="006B21C0">
      <w:pPr>
        <w:widowControl w:val="0"/>
        <w:overflowPunct w:val="0"/>
        <w:autoSpaceDE w:val="0"/>
        <w:autoSpaceDN w:val="0"/>
        <w:adjustRightInd w:val="0"/>
        <w:ind w:firstLine="709"/>
        <w:jc w:val="both"/>
      </w:pPr>
    </w:p>
    <w:p w14:paraId="16AED04F" w14:textId="77777777" w:rsidR="009D5E19" w:rsidRDefault="009D5E19" w:rsidP="00B10DB2">
      <w:pPr>
        <w:ind w:firstLine="567"/>
        <w:jc w:val="both"/>
      </w:pPr>
    </w:p>
    <w:p w14:paraId="4B7A3227" w14:textId="77777777" w:rsidR="002E07E1" w:rsidRPr="002E07E1" w:rsidRDefault="002E07E1" w:rsidP="002E07E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mallCaps/>
        </w:rPr>
      </w:pPr>
    </w:p>
    <w:p w14:paraId="29E2D8A3" w14:textId="77777777" w:rsidR="002E07E1" w:rsidRPr="002E07E1" w:rsidRDefault="002E07E1" w:rsidP="002E07E1">
      <w:pPr>
        <w:pStyle w:val="a4"/>
        <w:keepNext/>
        <w:keepLines/>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
          <w:smallCaps/>
          <w:sz w:val="24"/>
          <w:szCs w:val="24"/>
        </w:rPr>
      </w:pPr>
      <w:r w:rsidRPr="002E07E1">
        <w:rPr>
          <w:rFonts w:ascii="Times New Roman" w:hAnsi="Times New Roman"/>
          <w:b/>
          <w:smallCaps/>
          <w:sz w:val="24"/>
          <w:szCs w:val="24"/>
        </w:rPr>
        <w:t>СТРУКТУРА И СОДЕРЖАНИЕ УЧЕБНОЙ ДИСЦИПЛИНЫ</w:t>
      </w:r>
    </w:p>
    <w:p w14:paraId="7E9DB037" w14:textId="77777777" w:rsidR="002E07E1" w:rsidRPr="002E07E1" w:rsidRDefault="002E07E1" w:rsidP="002E07E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2E07E1">
        <w:rPr>
          <w:b/>
        </w:rPr>
        <w:t>2.1. Объем учебной дисциплины и виды учебной работы</w:t>
      </w: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2E07E1" w:rsidRPr="002E07E1" w14:paraId="2008DEBB" w14:textId="77777777" w:rsidTr="00784B68">
        <w:trPr>
          <w:trHeight w:val="460"/>
        </w:trPr>
        <w:tc>
          <w:tcPr>
            <w:tcW w:w="7196" w:type="dxa"/>
          </w:tcPr>
          <w:p w14:paraId="027E275E" w14:textId="77777777" w:rsidR="002E07E1" w:rsidRPr="002E07E1" w:rsidRDefault="002E07E1" w:rsidP="00784B68">
            <w:pPr>
              <w:jc w:val="both"/>
            </w:pPr>
            <w:r w:rsidRPr="002E07E1">
              <w:rPr>
                <w:b/>
              </w:rPr>
              <w:t>Вид учебной работы</w:t>
            </w:r>
          </w:p>
        </w:tc>
        <w:tc>
          <w:tcPr>
            <w:tcW w:w="2126" w:type="dxa"/>
            <w:gridSpan w:val="2"/>
          </w:tcPr>
          <w:p w14:paraId="3CB8FE84" w14:textId="77777777" w:rsidR="002E07E1" w:rsidRPr="002E07E1" w:rsidRDefault="002E07E1" w:rsidP="00784B68">
            <w:pPr>
              <w:jc w:val="both"/>
              <w:rPr>
                <w:i/>
                <w:iCs/>
              </w:rPr>
            </w:pPr>
            <w:r w:rsidRPr="002E07E1">
              <w:rPr>
                <w:b/>
                <w:i/>
                <w:iCs/>
              </w:rPr>
              <w:t>Объем часов</w:t>
            </w:r>
          </w:p>
        </w:tc>
      </w:tr>
      <w:tr w:rsidR="002E07E1" w:rsidRPr="002E07E1" w14:paraId="2B206E77" w14:textId="77777777" w:rsidTr="00784B68">
        <w:trPr>
          <w:trHeight w:val="285"/>
        </w:trPr>
        <w:tc>
          <w:tcPr>
            <w:tcW w:w="7196" w:type="dxa"/>
          </w:tcPr>
          <w:p w14:paraId="0F556F13" w14:textId="77777777" w:rsidR="002E07E1" w:rsidRPr="002E07E1" w:rsidRDefault="002E07E1" w:rsidP="00784B68">
            <w:pPr>
              <w:jc w:val="both"/>
              <w:rPr>
                <w:b/>
              </w:rPr>
            </w:pPr>
            <w:r w:rsidRPr="002E07E1">
              <w:rPr>
                <w:b/>
              </w:rPr>
              <w:t>Максимальная учебная нагрузка (всего)</w:t>
            </w:r>
          </w:p>
        </w:tc>
        <w:tc>
          <w:tcPr>
            <w:tcW w:w="2126" w:type="dxa"/>
            <w:gridSpan w:val="2"/>
          </w:tcPr>
          <w:p w14:paraId="5B92D5C9" w14:textId="77777777" w:rsidR="002E07E1" w:rsidRPr="002E07E1" w:rsidRDefault="002E07E1" w:rsidP="00784B68">
            <w:pPr>
              <w:jc w:val="center"/>
              <w:rPr>
                <w:b/>
                <w:iCs/>
              </w:rPr>
            </w:pPr>
            <w:r w:rsidRPr="002E07E1">
              <w:rPr>
                <w:b/>
                <w:iCs/>
              </w:rPr>
              <w:t>143</w:t>
            </w:r>
          </w:p>
        </w:tc>
      </w:tr>
      <w:tr w:rsidR="002E07E1" w:rsidRPr="002E07E1" w14:paraId="5F5104A8" w14:textId="77777777" w:rsidTr="00784B68">
        <w:trPr>
          <w:trHeight w:val="285"/>
        </w:trPr>
        <w:tc>
          <w:tcPr>
            <w:tcW w:w="7196" w:type="dxa"/>
          </w:tcPr>
          <w:p w14:paraId="163A9B08" w14:textId="77777777" w:rsidR="002E07E1" w:rsidRPr="002E07E1" w:rsidRDefault="002E07E1" w:rsidP="00784B68">
            <w:pPr>
              <w:jc w:val="both"/>
              <w:rPr>
                <w:b/>
              </w:rPr>
            </w:pPr>
            <w:r w:rsidRPr="002E07E1">
              <w:rPr>
                <w:b/>
              </w:rPr>
              <w:t>Самостоятельная учебная работа (всего)</w:t>
            </w:r>
          </w:p>
        </w:tc>
        <w:tc>
          <w:tcPr>
            <w:tcW w:w="2126" w:type="dxa"/>
            <w:gridSpan w:val="2"/>
          </w:tcPr>
          <w:p w14:paraId="615A468A" w14:textId="77777777" w:rsidR="002E07E1" w:rsidRPr="002E07E1" w:rsidRDefault="002E07E1" w:rsidP="00784B68">
            <w:pPr>
              <w:jc w:val="center"/>
              <w:rPr>
                <w:b/>
                <w:iCs/>
              </w:rPr>
            </w:pPr>
            <w:r w:rsidRPr="002E07E1">
              <w:rPr>
                <w:b/>
                <w:iCs/>
              </w:rPr>
              <w:t>0</w:t>
            </w:r>
          </w:p>
        </w:tc>
      </w:tr>
      <w:tr w:rsidR="002E07E1" w:rsidRPr="002E07E1" w14:paraId="6194F934" w14:textId="77777777" w:rsidTr="00784B68">
        <w:tc>
          <w:tcPr>
            <w:tcW w:w="7196" w:type="dxa"/>
          </w:tcPr>
          <w:p w14:paraId="422C89C8" w14:textId="77777777" w:rsidR="002E07E1" w:rsidRPr="002E07E1" w:rsidRDefault="002E07E1" w:rsidP="00784B68">
            <w:pPr>
              <w:jc w:val="both"/>
            </w:pPr>
            <w:r w:rsidRPr="002E07E1">
              <w:rPr>
                <w:b/>
              </w:rPr>
              <w:t xml:space="preserve">Обязательная аудиторная: всего занятий </w:t>
            </w:r>
          </w:p>
        </w:tc>
        <w:tc>
          <w:tcPr>
            <w:tcW w:w="2126" w:type="dxa"/>
            <w:gridSpan w:val="2"/>
          </w:tcPr>
          <w:p w14:paraId="41AE94F3" w14:textId="77777777" w:rsidR="002E07E1" w:rsidRPr="002E07E1" w:rsidRDefault="002E07E1" w:rsidP="00784B68">
            <w:pPr>
              <w:jc w:val="center"/>
              <w:rPr>
                <w:b/>
                <w:iCs/>
              </w:rPr>
            </w:pPr>
            <w:r w:rsidRPr="002E07E1">
              <w:rPr>
                <w:b/>
                <w:iCs/>
              </w:rPr>
              <w:t>125</w:t>
            </w:r>
          </w:p>
        </w:tc>
      </w:tr>
      <w:tr w:rsidR="002E07E1" w:rsidRPr="002E07E1" w14:paraId="34D57BD6" w14:textId="77777777" w:rsidTr="00784B68">
        <w:tc>
          <w:tcPr>
            <w:tcW w:w="7196" w:type="dxa"/>
          </w:tcPr>
          <w:p w14:paraId="2B29324F" w14:textId="77777777" w:rsidR="002E07E1" w:rsidRPr="002E07E1" w:rsidRDefault="002E07E1" w:rsidP="00784B68">
            <w:pPr>
              <w:jc w:val="both"/>
              <w:rPr>
                <w:i/>
              </w:rPr>
            </w:pPr>
            <w:r w:rsidRPr="002E07E1">
              <w:rPr>
                <w:i/>
              </w:rPr>
              <w:t>в т.ч. профессионально – ориентированного содержания</w:t>
            </w:r>
          </w:p>
        </w:tc>
        <w:tc>
          <w:tcPr>
            <w:tcW w:w="2126" w:type="dxa"/>
            <w:gridSpan w:val="2"/>
          </w:tcPr>
          <w:p w14:paraId="667BC22F" w14:textId="77777777" w:rsidR="002E07E1" w:rsidRPr="002E07E1" w:rsidRDefault="002E07E1" w:rsidP="00784B68">
            <w:pPr>
              <w:jc w:val="center"/>
              <w:rPr>
                <w:b/>
                <w:iCs/>
              </w:rPr>
            </w:pPr>
            <w:r w:rsidRPr="002E07E1">
              <w:rPr>
                <w:b/>
                <w:iCs/>
              </w:rPr>
              <w:t>87</w:t>
            </w:r>
          </w:p>
        </w:tc>
      </w:tr>
      <w:tr w:rsidR="002E07E1" w:rsidRPr="002E07E1" w14:paraId="3C6DD484" w14:textId="77777777" w:rsidTr="00784B68">
        <w:tc>
          <w:tcPr>
            <w:tcW w:w="7196" w:type="dxa"/>
          </w:tcPr>
          <w:p w14:paraId="7CFC96C2" w14:textId="77777777" w:rsidR="002E07E1" w:rsidRPr="002E07E1" w:rsidRDefault="002E07E1" w:rsidP="00784B68">
            <w:pPr>
              <w:jc w:val="both"/>
            </w:pPr>
            <w:r w:rsidRPr="002E07E1">
              <w:rPr>
                <w:b/>
                <w:bCs/>
              </w:rPr>
              <w:t>Лабораторные, Практические занятия и Практическая подготовка</w:t>
            </w:r>
          </w:p>
        </w:tc>
        <w:tc>
          <w:tcPr>
            <w:tcW w:w="2126" w:type="dxa"/>
            <w:gridSpan w:val="2"/>
          </w:tcPr>
          <w:p w14:paraId="01307E67" w14:textId="77777777" w:rsidR="002E07E1" w:rsidRPr="002E07E1" w:rsidRDefault="002E07E1" w:rsidP="00784B68">
            <w:pPr>
              <w:jc w:val="center"/>
              <w:rPr>
                <w:b/>
                <w:iCs/>
              </w:rPr>
            </w:pPr>
            <w:r w:rsidRPr="002E07E1">
              <w:rPr>
                <w:b/>
                <w:iCs/>
              </w:rPr>
              <w:t>86</w:t>
            </w:r>
          </w:p>
        </w:tc>
      </w:tr>
      <w:tr w:rsidR="002E07E1" w:rsidRPr="002E07E1" w14:paraId="13A74523" w14:textId="77777777" w:rsidTr="00784B68">
        <w:tc>
          <w:tcPr>
            <w:tcW w:w="7196" w:type="dxa"/>
          </w:tcPr>
          <w:p w14:paraId="5C7E8E0A" w14:textId="77777777" w:rsidR="002E07E1" w:rsidRPr="002E07E1" w:rsidRDefault="002E07E1" w:rsidP="00784B68">
            <w:pPr>
              <w:jc w:val="both"/>
              <w:rPr>
                <w:bCs/>
                <w:i/>
              </w:rPr>
            </w:pPr>
            <w:r w:rsidRPr="002E07E1">
              <w:rPr>
                <w:bCs/>
                <w:i/>
              </w:rPr>
              <w:t>в т.ч. профессионально – ориентированного содержания</w:t>
            </w:r>
          </w:p>
        </w:tc>
        <w:tc>
          <w:tcPr>
            <w:tcW w:w="2126" w:type="dxa"/>
            <w:gridSpan w:val="2"/>
          </w:tcPr>
          <w:p w14:paraId="7E1C02E0" w14:textId="77777777" w:rsidR="002E07E1" w:rsidRPr="002E07E1" w:rsidRDefault="002E07E1" w:rsidP="00784B68">
            <w:pPr>
              <w:jc w:val="center"/>
              <w:rPr>
                <w:b/>
                <w:iCs/>
              </w:rPr>
            </w:pPr>
            <w:r w:rsidRPr="002E07E1">
              <w:rPr>
                <w:b/>
                <w:iCs/>
              </w:rPr>
              <w:t>60</w:t>
            </w:r>
          </w:p>
        </w:tc>
      </w:tr>
      <w:tr w:rsidR="002E07E1" w:rsidRPr="002E07E1" w14:paraId="791CCDF1" w14:textId="77777777" w:rsidTr="00784B68">
        <w:tc>
          <w:tcPr>
            <w:tcW w:w="7196" w:type="dxa"/>
          </w:tcPr>
          <w:p w14:paraId="131409A3" w14:textId="77777777" w:rsidR="002E07E1" w:rsidRPr="002E07E1" w:rsidRDefault="002E07E1" w:rsidP="00784B68">
            <w:pPr>
              <w:jc w:val="both"/>
            </w:pPr>
            <w:r w:rsidRPr="002E07E1">
              <w:t>консультации</w:t>
            </w:r>
          </w:p>
        </w:tc>
        <w:tc>
          <w:tcPr>
            <w:tcW w:w="2126" w:type="dxa"/>
            <w:gridSpan w:val="2"/>
          </w:tcPr>
          <w:p w14:paraId="02C2755B" w14:textId="77777777" w:rsidR="002E07E1" w:rsidRPr="002E07E1" w:rsidRDefault="002E07E1" w:rsidP="00784B68">
            <w:pPr>
              <w:jc w:val="center"/>
              <w:rPr>
                <w:b/>
                <w:iCs/>
              </w:rPr>
            </w:pPr>
            <w:r w:rsidRPr="002E07E1">
              <w:rPr>
                <w:b/>
                <w:iCs/>
              </w:rPr>
              <w:t>12</w:t>
            </w:r>
          </w:p>
        </w:tc>
      </w:tr>
      <w:tr w:rsidR="002E07E1" w:rsidRPr="002E07E1" w14:paraId="2B58B77E" w14:textId="77777777" w:rsidTr="00784B68">
        <w:tc>
          <w:tcPr>
            <w:tcW w:w="7196" w:type="dxa"/>
          </w:tcPr>
          <w:p w14:paraId="611584FF" w14:textId="77777777" w:rsidR="002E07E1" w:rsidRPr="002E07E1" w:rsidRDefault="002E07E1" w:rsidP="00784B68">
            <w:pPr>
              <w:jc w:val="both"/>
            </w:pPr>
            <w:r w:rsidRPr="002E07E1">
              <w:t>промежуточная аттестация</w:t>
            </w:r>
          </w:p>
        </w:tc>
        <w:tc>
          <w:tcPr>
            <w:tcW w:w="2126" w:type="dxa"/>
            <w:gridSpan w:val="2"/>
          </w:tcPr>
          <w:p w14:paraId="119C1184" w14:textId="77777777" w:rsidR="002E07E1" w:rsidRPr="002E07E1" w:rsidRDefault="002E07E1" w:rsidP="00784B68">
            <w:pPr>
              <w:jc w:val="center"/>
              <w:rPr>
                <w:b/>
                <w:iCs/>
              </w:rPr>
            </w:pPr>
            <w:r w:rsidRPr="002E07E1">
              <w:rPr>
                <w:b/>
                <w:iCs/>
              </w:rPr>
              <w:t>6</w:t>
            </w:r>
          </w:p>
        </w:tc>
      </w:tr>
      <w:tr w:rsidR="002E07E1" w:rsidRPr="002E07E1" w14:paraId="5B2F3309" w14:textId="77777777" w:rsidTr="00784B68">
        <w:tc>
          <w:tcPr>
            <w:tcW w:w="7196" w:type="dxa"/>
            <w:vMerge w:val="restart"/>
          </w:tcPr>
          <w:p w14:paraId="05841BA4" w14:textId="77777777" w:rsidR="002E07E1" w:rsidRPr="002E07E1" w:rsidRDefault="002E07E1" w:rsidP="009F22BE">
            <w:r w:rsidRPr="002E07E1">
              <w:rPr>
                <w:i/>
                <w:iCs/>
              </w:rPr>
              <w:t xml:space="preserve">Промежуточная аттестация в </w:t>
            </w:r>
            <w:r w:rsidR="009F22BE">
              <w:rPr>
                <w:i/>
                <w:iCs/>
              </w:rPr>
              <w:t>форме</w:t>
            </w:r>
            <w:r w:rsidRPr="002E07E1">
              <w:rPr>
                <w:i/>
                <w:iCs/>
              </w:rPr>
              <w:t xml:space="preserve"> </w:t>
            </w:r>
            <w:r w:rsidRPr="002E07E1">
              <w:rPr>
                <w:b/>
                <w:i/>
                <w:iCs/>
              </w:rPr>
              <w:t>экзамена</w:t>
            </w:r>
          </w:p>
        </w:tc>
        <w:tc>
          <w:tcPr>
            <w:tcW w:w="1063" w:type="dxa"/>
          </w:tcPr>
          <w:p w14:paraId="38252544" w14:textId="77777777" w:rsidR="002E07E1" w:rsidRPr="002E07E1" w:rsidRDefault="002E07E1" w:rsidP="00784B68">
            <w:pPr>
              <w:jc w:val="center"/>
              <w:rPr>
                <w:b/>
                <w:iCs/>
              </w:rPr>
            </w:pPr>
            <w:r w:rsidRPr="002E07E1">
              <w:rPr>
                <w:b/>
                <w:iCs/>
              </w:rPr>
              <w:t>1 семестр</w:t>
            </w:r>
          </w:p>
        </w:tc>
        <w:tc>
          <w:tcPr>
            <w:tcW w:w="1063" w:type="dxa"/>
          </w:tcPr>
          <w:p w14:paraId="04136E82" w14:textId="77777777" w:rsidR="002E07E1" w:rsidRPr="002E07E1" w:rsidRDefault="002E07E1" w:rsidP="00784B68">
            <w:pPr>
              <w:jc w:val="center"/>
              <w:rPr>
                <w:b/>
                <w:iCs/>
              </w:rPr>
            </w:pPr>
            <w:r w:rsidRPr="002E07E1">
              <w:rPr>
                <w:b/>
                <w:iCs/>
              </w:rPr>
              <w:t>2</w:t>
            </w:r>
          </w:p>
          <w:p w14:paraId="78832BAB" w14:textId="77777777" w:rsidR="002E07E1" w:rsidRPr="002E07E1" w:rsidRDefault="002E07E1" w:rsidP="00784B68">
            <w:pPr>
              <w:jc w:val="center"/>
              <w:rPr>
                <w:b/>
                <w:iCs/>
              </w:rPr>
            </w:pPr>
            <w:r w:rsidRPr="002E07E1">
              <w:rPr>
                <w:b/>
                <w:iCs/>
              </w:rPr>
              <w:t>семестр</w:t>
            </w:r>
          </w:p>
        </w:tc>
      </w:tr>
      <w:tr w:rsidR="002E07E1" w:rsidRPr="002E07E1" w14:paraId="3483BE26" w14:textId="77777777" w:rsidTr="00784B68">
        <w:tc>
          <w:tcPr>
            <w:tcW w:w="7196" w:type="dxa"/>
            <w:vMerge/>
          </w:tcPr>
          <w:p w14:paraId="3CC5BA1C" w14:textId="77777777" w:rsidR="002E07E1" w:rsidRPr="002E07E1" w:rsidRDefault="002E07E1" w:rsidP="00784B68">
            <w:pPr>
              <w:rPr>
                <w:i/>
                <w:iCs/>
              </w:rPr>
            </w:pPr>
          </w:p>
        </w:tc>
        <w:tc>
          <w:tcPr>
            <w:tcW w:w="1063" w:type="dxa"/>
          </w:tcPr>
          <w:p w14:paraId="088195D9" w14:textId="77777777" w:rsidR="002E07E1" w:rsidRPr="002E07E1" w:rsidRDefault="002E07E1" w:rsidP="00784B68">
            <w:pPr>
              <w:spacing w:line="360" w:lineRule="auto"/>
              <w:jc w:val="center"/>
              <w:rPr>
                <w:iCs/>
              </w:rPr>
            </w:pPr>
            <w:r w:rsidRPr="002E07E1">
              <w:rPr>
                <w:iCs/>
              </w:rPr>
              <w:t>34</w:t>
            </w:r>
          </w:p>
        </w:tc>
        <w:tc>
          <w:tcPr>
            <w:tcW w:w="1063" w:type="dxa"/>
          </w:tcPr>
          <w:p w14:paraId="6E5E58DB" w14:textId="77777777" w:rsidR="002E07E1" w:rsidRPr="002E07E1" w:rsidRDefault="002E07E1" w:rsidP="00784B68">
            <w:pPr>
              <w:spacing w:line="360" w:lineRule="auto"/>
              <w:jc w:val="center"/>
              <w:rPr>
                <w:iCs/>
              </w:rPr>
            </w:pPr>
            <w:r w:rsidRPr="002E07E1">
              <w:rPr>
                <w:iCs/>
              </w:rPr>
              <w:t>91</w:t>
            </w:r>
          </w:p>
        </w:tc>
      </w:tr>
    </w:tbl>
    <w:p w14:paraId="3D22838F" w14:textId="77777777" w:rsidR="00714737" w:rsidRDefault="00714737" w:rsidP="00714737">
      <w:pPr>
        <w:spacing w:after="160" w:line="259" w:lineRule="auto"/>
        <w:rPr>
          <w:rFonts w:eastAsiaTheme="majorEastAsia"/>
          <w:b/>
          <w:bCs/>
        </w:rPr>
        <w:sectPr w:rsidR="00714737" w:rsidSect="00714737">
          <w:pgSz w:w="11906" w:h="16838"/>
          <w:pgMar w:top="1134" w:right="850" w:bottom="1134" w:left="1701" w:header="708" w:footer="708" w:gutter="0"/>
          <w:cols w:space="708"/>
          <w:docGrid w:linePitch="360"/>
        </w:sect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0773"/>
        <w:gridCol w:w="1134"/>
      </w:tblGrid>
      <w:tr w:rsidR="00BC0496" w:rsidRPr="0009370A" w14:paraId="42E4F4FB" w14:textId="77777777" w:rsidTr="009F22BE">
        <w:trPr>
          <w:trHeight w:val="426"/>
        </w:trPr>
        <w:tc>
          <w:tcPr>
            <w:tcW w:w="15276" w:type="dxa"/>
            <w:gridSpan w:val="3"/>
          </w:tcPr>
          <w:p w14:paraId="701DD0ED" w14:textId="77777777" w:rsidR="00BC0496" w:rsidRPr="00BC0496" w:rsidRDefault="00BC0496" w:rsidP="00233C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sz w:val="22"/>
                <w:szCs w:val="22"/>
              </w:rPr>
            </w:pPr>
            <w:r w:rsidRPr="00BC0496">
              <w:rPr>
                <w:b/>
              </w:rPr>
              <w:lastRenderedPageBreak/>
              <w:t>2.2. Тематический план и содержание учебной дисциплины</w:t>
            </w:r>
          </w:p>
        </w:tc>
      </w:tr>
      <w:tr w:rsidR="00BC0496" w:rsidRPr="0009370A" w14:paraId="01518487" w14:textId="77777777" w:rsidTr="00233C85">
        <w:trPr>
          <w:trHeight w:val="426"/>
        </w:trPr>
        <w:tc>
          <w:tcPr>
            <w:tcW w:w="3369" w:type="dxa"/>
          </w:tcPr>
          <w:p w14:paraId="649715C7"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sidRPr="00BF664D">
              <w:rPr>
                <w:b/>
                <w:bCs/>
                <w:sz w:val="22"/>
                <w:szCs w:val="22"/>
              </w:rPr>
              <w:t>Наименование разделов и тем</w:t>
            </w:r>
          </w:p>
        </w:tc>
        <w:tc>
          <w:tcPr>
            <w:tcW w:w="10773" w:type="dxa"/>
          </w:tcPr>
          <w:p w14:paraId="132B4FE8"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sidRPr="00BF664D">
              <w:rPr>
                <w:b/>
                <w:bCs/>
                <w:sz w:val="22"/>
                <w:szCs w:val="22"/>
              </w:rPr>
              <w:t>Краткое содержание учебного материала. Практические работы, самостоятельные работы обучающихся.</w:t>
            </w:r>
          </w:p>
        </w:tc>
        <w:tc>
          <w:tcPr>
            <w:tcW w:w="1134" w:type="dxa"/>
          </w:tcPr>
          <w:p w14:paraId="7FA53E3C"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sz w:val="22"/>
                <w:szCs w:val="22"/>
              </w:rPr>
            </w:pPr>
            <w:r w:rsidRPr="00BF664D">
              <w:rPr>
                <w:b/>
                <w:bCs/>
                <w:spacing w:val="-20"/>
                <w:sz w:val="22"/>
                <w:szCs w:val="22"/>
              </w:rPr>
              <w:t>Количество часов</w:t>
            </w:r>
          </w:p>
        </w:tc>
      </w:tr>
      <w:tr w:rsidR="00BC0496" w:rsidRPr="00AE3F20" w14:paraId="36B4D2D6" w14:textId="77777777" w:rsidTr="00233C85">
        <w:trPr>
          <w:trHeight w:val="327"/>
        </w:trPr>
        <w:tc>
          <w:tcPr>
            <w:tcW w:w="14142" w:type="dxa"/>
            <w:gridSpan w:val="2"/>
          </w:tcPr>
          <w:p w14:paraId="2F55E4EB"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p>
          <w:p w14:paraId="0D3BD5DB"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BF1339">
              <w:rPr>
                <w:b/>
                <w:bCs/>
                <w:sz w:val="22"/>
                <w:szCs w:val="22"/>
              </w:rPr>
              <w:t>Раздел 1. Цифровая грамотность</w:t>
            </w:r>
          </w:p>
        </w:tc>
        <w:tc>
          <w:tcPr>
            <w:tcW w:w="1134" w:type="dxa"/>
          </w:tcPr>
          <w:p w14:paraId="4B87E04D"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pacing w:val="-20"/>
                <w:sz w:val="22"/>
                <w:szCs w:val="22"/>
              </w:rPr>
            </w:pPr>
            <w:r>
              <w:rPr>
                <w:b/>
                <w:bCs/>
                <w:spacing w:val="-20"/>
                <w:sz w:val="22"/>
                <w:szCs w:val="22"/>
              </w:rPr>
              <w:t>35</w:t>
            </w:r>
          </w:p>
        </w:tc>
      </w:tr>
      <w:tr w:rsidR="00BC0496" w:rsidRPr="00AE3F20" w14:paraId="1F308513" w14:textId="77777777" w:rsidTr="00233C85">
        <w:trPr>
          <w:trHeight w:val="20"/>
        </w:trPr>
        <w:tc>
          <w:tcPr>
            <w:tcW w:w="3369" w:type="dxa"/>
            <w:vMerge w:val="restart"/>
            <w:shd w:val="clear" w:color="auto" w:fill="FFFFFF" w:themeFill="background1"/>
          </w:tcPr>
          <w:p w14:paraId="52092A44"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BF1339">
              <w:rPr>
                <w:b/>
                <w:bCs/>
                <w:sz w:val="22"/>
                <w:szCs w:val="22"/>
              </w:rPr>
              <w:t xml:space="preserve">1.1 </w:t>
            </w:r>
            <w:r w:rsidRPr="00BF1339">
              <w:rPr>
                <w:b/>
                <w:sz w:val="22"/>
                <w:szCs w:val="22"/>
              </w:rPr>
              <w:t>Требования техники безопасности и гигиены при работе с компьютерами и другими компонентами цифрового окружения</w:t>
            </w:r>
          </w:p>
        </w:tc>
        <w:tc>
          <w:tcPr>
            <w:tcW w:w="10773" w:type="dxa"/>
            <w:shd w:val="clear" w:color="auto" w:fill="FFFFFF" w:themeFill="background1"/>
          </w:tcPr>
          <w:p w14:paraId="44A75A54"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BF664D">
              <w:rPr>
                <w:b/>
                <w:bCs/>
                <w:sz w:val="22"/>
                <w:szCs w:val="22"/>
              </w:rPr>
              <w:t>Содержание учебного материала:</w:t>
            </w:r>
          </w:p>
        </w:tc>
        <w:tc>
          <w:tcPr>
            <w:tcW w:w="1134" w:type="dxa"/>
            <w:vMerge w:val="restart"/>
            <w:shd w:val="clear" w:color="auto" w:fill="FFFFFF" w:themeFill="background1"/>
          </w:tcPr>
          <w:p w14:paraId="63412A5F"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p w14:paraId="560360E4"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p w14:paraId="5AA8F79F"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p>
        </w:tc>
      </w:tr>
      <w:tr w:rsidR="00BC0496" w:rsidRPr="00AE3F20" w14:paraId="37EF5AA5" w14:textId="77777777" w:rsidTr="00233C85">
        <w:trPr>
          <w:trHeight w:val="589"/>
        </w:trPr>
        <w:tc>
          <w:tcPr>
            <w:tcW w:w="3369" w:type="dxa"/>
            <w:vMerge/>
            <w:shd w:val="clear" w:color="auto" w:fill="FFFFFF" w:themeFill="background1"/>
          </w:tcPr>
          <w:p w14:paraId="236DFC7A"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FF0000"/>
                <w:sz w:val="22"/>
                <w:szCs w:val="22"/>
              </w:rPr>
            </w:pPr>
          </w:p>
        </w:tc>
        <w:tc>
          <w:tcPr>
            <w:tcW w:w="10773" w:type="dxa"/>
          </w:tcPr>
          <w:p w14:paraId="4D7B8E3D" w14:textId="77777777" w:rsidR="00BC0496" w:rsidRPr="00E56C20" w:rsidRDefault="00BC0496" w:rsidP="00BC0496">
            <w:pPr>
              <w:autoSpaceDE w:val="0"/>
              <w:autoSpaceDN w:val="0"/>
              <w:adjustRightInd w:val="0"/>
              <w:jc w:val="both"/>
              <w:rPr>
                <w:rFonts w:eastAsiaTheme="minorHAnsi"/>
                <w:sz w:val="22"/>
                <w:szCs w:val="22"/>
                <w:lang w:eastAsia="en-US"/>
              </w:rPr>
            </w:pPr>
            <w:r w:rsidRPr="00F74541">
              <w:rPr>
                <w:rFonts w:eastAsiaTheme="minorHAnsi"/>
                <w:sz w:val="22"/>
                <w:szCs w:val="22"/>
                <w:lang w:eastAsia="en-US"/>
              </w:rPr>
              <w:t xml:space="preserve">Основные требования техники безопасности при работе за компьютером, а также при работе с другими компонентами цифровой технологии. </w:t>
            </w:r>
            <w:r>
              <w:rPr>
                <w:rFonts w:eastAsiaTheme="minorHAnsi"/>
                <w:sz w:val="22"/>
                <w:szCs w:val="22"/>
                <w:lang w:eastAsia="en-US"/>
              </w:rPr>
              <w:t xml:space="preserve"> </w:t>
            </w:r>
            <w:r>
              <w:rPr>
                <w:rFonts w:eastAsiaTheme="minorHAnsi"/>
                <w:b/>
                <w:sz w:val="22"/>
                <w:szCs w:val="22"/>
                <w:lang w:eastAsia="en-US"/>
              </w:rPr>
              <w:t>(СГ.01 Безопасность жизнедеятельности).</w:t>
            </w:r>
          </w:p>
        </w:tc>
        <w:tc>
          <w:tcPr>
            <w:tcW w:w="1134" w:type="dxa"/>
            <w:vMerge/>
          </w:tcPr>
          <w:p w14:paraId="180CA3A9"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11307853" w14:textId="77777777" w:rsidTr="00233C85">
        <w:trPr>
          <w:trHeight w:val="135"/>
        </w:trPr>
        <w:tc>
          <w:tcPr>
            <w:tcW w:w="3369" w:type="dxa"/>
            <w:vMerge/>
            <w:shd w:val="clear" w:color="auto" w:fill="FFFFFF" w:themeFill="background1"/>
          </w:tcPr>
          <w:p w14:paraId="74753405"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FF0000"/>
                <w:sz w:val="22"/>
                <w:szCs w:val="22"/>
              </w:rPr>
            </w:pPr>
          </w:p>
        </w:tc>
        <w:tc>
          <w:tcPr>
            <w:tcW w:w="10773" w:type="dxa"/>
            <w:shd w:val="clear" w:color="auto" w:fill="D0CECE" w:themeFill="background2" w:themeFillShade="E6"/>
          </w:tcPr>
          <w:p w14:paraId="4F5999FA" w14:textId="77777777" w:rsidR="00BC0496" w:rsidRPr="00714737"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714737">
              <w:rPr>
                <w:b/>
                <w:bCs/>
                <w:sz w:val="22"/>
                <w:szCs w:val="22"/>
              </w:rPr>
              <w:t>Лабораторные, Практические занятия и Практическая подготовка</w:t>
            </w:r>
          </w:p>
        </w:tc>
        <w:tc>
          <w:tcPr>
            <w:tcW w:w="1134" w:type="dxa"/>
            <w:vMerge w:val="restart"/>
          </w:tcPr>
          <w:p w14:paraId="3B74F6E5"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1</w:t>
            </w:r>
          </w:p>
        </w:tc>
      </w:tr>
      <w:tr w:rsidR="00BC0496" w:rsidRPr="00AE3F20" w14:paraId="4EFACB04" w14:textId="77777777" w:rsidTr="00233C85">
        <w:trPr>
          <w:trHeight w:val="419"/>
        </w:trPr>
        <w:tc>
          <w:tcPr>
            <w:tcW w:w="3369" w:type="dxa"/>
            <w:vMerge/>
            <w:shd w:val="clear" w:color="auto" w:fill="FFFFFF" w:themeFill="background1"/>
          </w:tcPr>
          <w:p w14:paraId="0B84C66C"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color w:val="FF0000"/>
                <w:sz w:val="22"/>
                <w:szCs w:val="22"/>
              </w:rPr>
            </w:pPr>
          </w:p>
        </w:tc>
        <w:tc>
          <w:tcPr>
            <w:tcW w:w="10773" w:type="dxa"/>
            <w:shd w:val="clear" w:color="auto" w:fill="D0CECE" w:themeFill="background2" w:themeFillShade="E6"/>
          </w:tcPr>
          <w:p w14:paraId="7FBCCE89" w14:textId="77777777" w:rsidR="00BC0496" w:rsidRPr="00714737"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714737">
              <w:rPr>
                <w:bCs/>
                <w:sz w:val="22"/>
                <w:szCs w:val="22"/>
              </w:rPr>
              <w:t>Отработка техники безопасности при работе за компьютером, а также</w:t>
            </w:r>
            <w:r>
              <w:rPr>
                <w:bCs/>
                <w:sz w:val="22"/>
                <w:szCs w:val="22"/>
              </w:rPr>
              <w:t xml:space="preserve"> с другой цифровой технологией. </w:t>
            </w:r>
            <w:r w:rsidRPr="00FA4FFB">
              <w:rPr>
                <w:b/>
                <w:bCs/>
                <w:sz w:val="22"/>
                <w:szCs w:val="22"/>
              </w:rPr>
              <w:t>(</w:t>
            </w:r>
            <w:r>
              <w:rPr>
                <w:b/>
                <w:bCs/>
                <w:sz w:val="22"/>
                <w:szCs w:val="22"/>
              </w:rPr>
              <w:t xml:space="preserve">СГ.06 </w:t>
            </w:r>
            <w:r w:rsidRPr="00FA4FFB">
              <w:rPr>
                <w:b/>
                <w:bCs/>
                <w:sz w:val="22"/>
                <w:szCs w:val="22"/>
              </w:rPr>
              <w:t>Основы бережливого производства).</w:t>
            </w:r>
          </w:p>
        </w:tc>
        <w:tc>
          <w:tcPr>
            <w:tcW w:w="1134" w:type="dxa"/>
            <w:vMerge/>
          </w:tcPr>
          <w:p w14:paraId="094C4B8B"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1AAC5CE9" w14:textId="77777777" w:rsidTr="00233C85">
        <w:trPr>
          <w:trHeight w:val="20"/>
        </w:trPr>
        <w:tc>
          <w:tcPr>
            <w:tcW w:w="3369" w:type="dxa"/>
            <w:vMerge w:val="restart"/>
            <w:shd w:val="clear" w:color="auto" w:fill="FFFFFF" w:themeFill="background1"/>
          </w:tcPr>
          <w:p w14:paraId="064B4926"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Pr>
                <w:b/>
                <w:bCs/>
                <w:sz w:val="22"/>
                <w:szCs w:val="22"/>
              </w:rPr>
              <w:t xml:space="preserve"> </w:t>
            </w:r>
            <w:r w:rsidRPr="00BF1339">
              <w:rPr>
                <w:b/>
                <w:bCs/>
                <w:sz w:val="22"/>
                <w:szCs w:val="22"/>
              </w:rPr>
              <w:t xml:space="preserve">1.2 </w:t>
            </w:r>
            <w:r w:rsidRPr="00BF1339">
              <w:rPr>
                <w:b/>
                <w:sz w:val="22"/>
                <w:szCs w:val="22"/>
              </w:rPr>
              <w:t>Принципы работы компьютера. Персональный компьютер. технологий</w:t>
            </w:r>
          </w:p>
        </w:tc>
        <w:tc>
          <w:tcPr>
            <w:tcW w:w="10773" w:type="dxa"/>
            <w:shd w:val="clear" w:color="auto" w:fill="FFFFFF" w:themeFill="background1"/>
          </w:tcPr>
          <w:p w14:paraId="1141F17A"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714737">
              <w:rPr>
                <w:b/>
                <w:bCs/>
                <w:sz w:val="22"/>
                <w:szCs w:val="22"/>
              </w:rPr>
              <w:t>Содержание учебного материала:</w:t>
            </w:r>
          </w:p>
        </w:tc>
        <w:tc>
          <w:tcPr>
            <w:tcW w:w="1134" w:type="dxa"/>
            <w:vMerge w:val="restart"/>
            <w:shd w:val="clear" w:color="auto" w:fill="FFFFFF" w:themeFill="background1"/>
          </w:tcPr>
          <w:p w14:paraId="29D9916A"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Pr>
                <w:bCs/>
                <w:sz w:val="22"/>
                <w:szCs w:val="22"/>
              </w:rPr>
              <w:t>2</w:t>
            </w:r>
          </w:p>
        </w:tc>
      </w:tr>
      <w:tr w:rsidR="00BC0496" w:rsidRPr="00AE3F20" w14:paraId="28CD781B" w14:textId="77777777" w:rsidTr="00233C85">
        <w:trPr>
          <w:trHeight w:val="352"/>
        </w:trPr>
        <w:tc>
          <w:tcPr>
            <w:tcW w:w="3369" w:type="dxa"/>
            <w:vMerge/>
          </w:tcPr>
          <w:p w14:paraId="61752278"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Pr>
          <w:p w14:paraId="65B84EE7"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714737">
              <w:rPr>
                <w:sz w:val="22"/>
                <w:szCs w:val="22"/>
              </w:rPr>
              <w:t xml:space="preserve">Конфигурация компьютера в зависимости от решаемых задач. Поиск в сети Интернет информацию об отечественных специалистах, внёсших вклад в развитие вычислительной техники. Разбор примеров, подтверждающих тенденции развития вычислительной техники. </w:t>
            </w:r>
            <w:r>
              <w:rPr>
                <w:b/>
                <w:sz w:val="22"/>
                <w:szCs w:val="22"/>
              </w:rPr>
              <w:t>(СГ.02 История России).</w:t>
            </w:r>
          </w:p>
        </w:tc>
        <w:tc>
          <w:tcPr>
            <w:tcW w:w="1134" w:type="dxa"/>
            <w:vMerge/>
            <w:shd w:val="clear" w:color="auto" w:fill="FFFFFF" w:themeFill="background1"/>
          </w:tcPr>
          <w:p w14:paraId="6AB7D0AD"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812FAD4" w14:textId="77777777" w:rsidTr="00233C85">
        <w:trPr>
          <w:trHeight w:val="210"/>
        </w:trPr>
        <w:tc>
          <w:tcPr>
            <w:tcW w:w="3369" w:type="dxa"/>
            <w:vMerge/>
          </w:tcPr>
          <w:p w14:paraId="6D8575ED"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340A084C"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714737">
              <w:rPr>
                <w:b/>
                <w:bCs/>
                <w:sz w:val="22"/>
                <w:szCs w:val="22"/>
              </w:rPr>
              <w:t>Лабораторные, Практические занятия и Практическая подготовка</w:t>
            </w:r>
          </w:p>
        </w:tc>
        <w:tc>
          <w:tcPr>
            <w:tcW w:w="1134" w:type="dxa"/>
            <w:vMerge w:val="restart"/>
            <w:shd w:val="clear" w:color="auto" w:fill="FFFFFF" w:themeFill="background1"/>
          </w:tcPr>
          <w:p w14:paraId="7FED278B"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4</w:t>
            </w:r>
          </w:p>
        </w:tc>
      </w:tr>
      <w:tr w:rsidR="00BC0496" w:rsidRPr="00AE3F20" w14:paraId="0C5A0642" w14:textId="77777777" w:rsidTr="00233C85">
        <w:trPr>
          <w:trHeight w:val="210"/>
        </w:trPr>
        <w:tc>
          <w:tcPr>
            <w:tcW w:w="3369" w:type="dxa"/>
            <w:vMerge/>
          </w:tcPr>
          <w:p w14:paraId="1B2D7042"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39385444"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714737">
              <w:rPr>
                <w:bCs/>
                <w:sz w:val="22"/>
                <w:szCs w:val="22"/>
              </w:rPr>
              <w:t xml:space="preserve">Исследование компьютера. Работа на компьютере в зависимости от решаемых задач. </w:t>
            </w:r>
            <w:r>
              <w:rPr>
                <w:bCs/>
                <w:sz w:val="22"/>
                <w:szCs w:val="22"/>
              </w:rPr>
              <w:t xml:space="preserve"> </w:t>
            </w:r>
            <w:r>
              <w:rPr>
                <w:b/>
                <w:bCs/>
                <w:sz w:val="22"/>
                <w:szCs w:val="22"/>
              </w:rPr>
              <w:t xml:space="preserve">(ОП.06 </w:t>
            </w:r>
            <w:r w:rsidRPr="00FA4FFB">
              <w:rPr>
                <w:b/>
                <w:bCs/>
                <w:sz w:val="22"/>
                <w:szCs w:val="22"/>
              </w:rPr>
              <w:t xml:space="preserve">Информационные технологии в </w:t>
            </w:r>
            <w:r>
              <w:rPr>
                <w:b/>
                <w:bCs/>
                <w:sz w:val="22"/>
                <w:szCs w:val="22"/>
              </w:rPr>
              <w:t>профессиональной деятельности).</w:t>
            </w:r>
          </w:p>
        </w:tc>
        <w:tc>
          <w:tcPr>
            <w:tcW w:w="1134" w:type="dxa"/>
            <w:vMerge/>
            <w:shd w:val="clear" w:color="auto" w:fill="FFFFFF" w:themeFill="background1"/>
          </w:tcPr>
          <w:p w14:paraId="410588B3"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2865CCD" w14:textId="77777777" w:rsidTr="00233C85">
        <w:trPr>
          <w:trHeight w:val="236"/>
        </w:trPr>
        <w:tc>
          <w:tcPr>
            <w:tcW w:w="3369" w:type="dxa"/>
            <w:vMerge w:val="restart"/>
          </w:tcPr>
          <w:p w14:paraId="74AED389"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BF1339">
              <w:rPr>
                <w:b/>
                <w:bCs/>
                <w:sz w:val="22"/>
                <w:szCs w:val="22"/>
              </w:rPr>
              <w:t xml:space="preserve">1.3 </w:t>
            </w:r>
            <w:r w:rsidRPr="00BF1339">
              <w:rPr>
                <w:b/>
                <w:sz w:val="22"/>
                <w:szCs w:val="22"/>
              </w:rPr>
              <w:t>Параллельные вычисления. Многопроцессорные системы. Суперкомпьютеры. Распределённые вычислительные системы и обработка больших данных. Микроконтроллеры. Роботизированные производства</w:t>
            </w:r>
          </w:p>
        </w:tc>
        <w:tc>
          <w:tcPr>
            <w:tcW w:w="10773" w:type="dxa"/>
            <w:shd w:val="clear" w:color="auto" w:fill="FFFFFF" w:themeFill="background1"/>
          </w:tcPr>
          <w:p w14:paraId="71F62C7F"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714737">
              <w:rPr>
                <w:b/>
                <w:bCs/>
                <w:sz w:val="22"/>
                <w:szCs w:val="22"/>
              </w:rPr>
              <w:t>Содержание учебного материала:</w:t>
            </w:r>
          </w:p>
        </w:tc>
        <w:tc>
          <w:tcPr>
            <w:tcW w:w="1134" w:type="dxa"/>
            <w:vMerge w:val="restart"/>
            <w:shd w:val="clear" w:color="auto" w:fill="FFFFFF" w:themeFill="background1"/>
          </w:tcPr>
          <w:p w14:paraId="0C15FC8D"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602586A5" w14:textId="77777777" w:rsidTr="00233C85">
        <w:trPr>
          <w:trHeight w:val="419"/>
        </w:trPr>
        <w:tc>
          <w:tcPr>
            <w:tcW w:w="3369" w:type="dxa"/>
            <w:vMerge/>
          </w:tcPr>
          <w:p w14:paraId="37A30B6D"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04FA1E1B"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714737">
              <w:rPr>
                <w:sz w:val="22"/>
                <w:szCs w:val="22"/>
                <w:shd w:val="clear" w:color="auto" w:fill="FFFFFF"/>
              </w:rPr>
              <w:t>Применение параллельных вычислений в различных областях, таких как научные и инженерные расчеты, обработка изображений и видео. Определение многопроцессорных систем и их преимущества. Определение суперкомпьютеров и их роль в выполнении сложных вычислений. Принципы работы распределенных вычислительных систем. Основные компоненты микроконтроллеров, такие как процессор, память, периферийные устройства. Типы роботов, используемых в роботизированных производствах, такие как промышленные роботы, коллаборативные роботы.</w:t>
            </w:r>
            <w:r>
              <w:t xml:space="preserve"> </w:t>
            </w:r>
            <w:r>
              <w:rPr>
                <w:b/>
              </w:rPr>
              <w:t>(СГ.02 История России).</w:t>
            </w:r>
          </w:p>
        </w:tc>
        <w:tc>
          <w:tcPr>
            <w:tcW w:w="1134" w:type="dxa"/>
            <w:vMerge/>
            <w:shd w:val="clear" w:color="auto" w:fill="FFFFFF" w:themeFill="background1"/>
          </w:tcPr>
          <w:p w14:paraId="0A61AC8E"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7E80EF82" w14:textId="77777777" w:rsidTr="00233C85">
        <w:trPr>
          <w:trHeight w:val="318"/>
        </w:trPr>
        <w:tc>
          <w:tcPr>
            <w:tcW w:w="3369" w:type="dxa"/>
            <w:vMerge/>
          </w:tcPr>
          <w:p w14:paraId="1AAB5796"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3A4BE1B2"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714737">
              <w:rPr>
                <w:b/>
                <w:bCs/>
                <w:sz w:val="22"/>
                <w:szCs w:val="22"/>
              </w:rPr>
              <w:t>Лабораторные, Практические занятия и Практическая подготовка</w:t>
            </w:r>
          </w:p>
        </w:tc>
        <w:tc>
          <w:tcPr>
            <w:tcW w:w="1134" w:type="dxa"/>
            <w:vMerge w:val="restart"/>
            <w:shd w:val="clear" w:color="auto" w:fill="FFFFFF" w:themeFill="background1"/>
          </w:tcPr>
          <w:p w14:paraId="0C1E3917"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7EA7AF37" w14:textId="77777777" w:rsidTr="00233C85">
        <w:trPr>
          <w:trHeight w:val="613"/>
        </w:trPr>
        <w:tc>
          <w:tcPr>
            <w:tcW w:w="3369" w:type="dxa"/>
            <w:vMerge/>
          </w:tcPr>
          <w:p w14:paraId="33714B5C"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1C64C916"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714737">
              <w:rPr>
                <w:bCs/>
                <w:sz w:val="22"/>
                <w:szCs w:val="22"/>
              </w:rPr>
              <w:t>Поиск информации на компьютере по теме: «Роботизированные производства». Умение находить главное и необходимое.</w:t>
            </w:r>
            <w:r>
              <w:rPr>
                <w:bCs/>
                <w:sz w:val="22"/>
                <w:szCs w:val="22"/>
              </w:rPr>
              <w:t xml:space="preserve">  </w:t>
            </w:r>
            <w:r w:rsidRPr="00A34EAB">
              <w:rPr>
                <w:b/>
                <w:bCs/>
                <w:sz w:val="22"/>
                <w:szCs w:val="22"/>
              </w:rPr>
              <w:t>(ОП.02Техническая механика)</w:t>
            </w:r>
            <w:r>
              <w:rPr>
                <w:b/>
                <w:bCs/>
                <w:sz w:val="22"/>
                <w:szCs w:val="22"/>
              </w:rPr>
              <w:t>.</w:t>
            </w:r>
          </w:p>
        </w:tc>
        <w:tc>
          <w:tcPr>
            <w:tcW w:w="1134" w:type="dxa"/>
            <w:vMerge/>
            <w:shd w:val="clear" w:color="auto" w:fill="FFFFFF" w:themeFill="background1"/>
          </w:tcPr>
          <w:p w14:paraId="61832177"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F1673E5" w14:textId="77777777" w:rsidTr="00233C85">
        <w:trPr>
          <w:trHeight w:val="210"/>
        </w:trPr>
        <w:tc>
          <w:tcPr>
            <w:tcW w:w="3369" w:type="dxa"/>
            <w:vMerge w:val="restart"/>
          </w:tcPr>
          <w:p w14:paraId="01F9BAC9"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BF1339">
              <w:rPr>
                <w:b/>
                <w:bCs/>
                <w:sz w:val="22"/>
                <w:szCs w:val="22"/>
              </w:rPr>
              <w:t xml:space="preserve">1.4 </w:t>
            </w:r>
            <w:r w:rsidRPr="00BF1339">
              <w:rPr>
                <w:b/>
                <w:sz w:val="22"/>
                <w:szCs w:val="22"/>
              </w:rPr>
              <w:t>Программное обеспечение компьютеров. Особенности программного обеспечения мобильных устройств.</w:t>
            </w:r>
          </w:p>
        </w:tc>
        <w:tc>
          <w:tcPr>
            <w:tcW w:w="10773" w:type="dxa"/>
            <w:shd w:val="clear" w:color="auto" w:fill="FFFFFF" w:themeFill="background1"/>
          </w:tcPr>
          <w:p w14:paraId="647F506A"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714737">
              <w:rPr>
                <w:b/>
                <w:bCs/>
                <w:sz w:val="22"/>
                <w:szCs w:val="22"/>
              </w:rPr>
              <w:t xml:space="preserve">Содержание учебного материала: </w:t>
            </w:r>
          </w:p>
        </w:tc>
        <w:tc>
          <w:tcPr>
            <w:tcW w:w="1134" w:type="dxa"/>
            <w:vMerge w:val="restart"/>
            <w:shd w:val="clear" w:color="auto" w:fill="FFFFFF" w:themeFill="background1"/>
          </w:tcPr>
          <w:p w14:paraId="033CD079"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3F8021F8" w14:textId="77777777" w:rsidTr="00233C85">
        <w:trPr>
          <w:trHeight w:val="268"/>
        </w:trPr>
        <w:tc>
          <w:tcPr>
            <w:tcW w:w="3369" w:type="dxa"/>
            <w:vMerge/>
          </w:tcPr>
          <w:p w14:paraId="2B68EC0A"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73340FED"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714737">
              <w:rPr>
                <w:sz w:val="22"/>
                <w:szCs w:val="22"/>
                <w:shd w:val="clear" w:color="auto" w:fill="FFFFFF"/>
              </w:rPr>
              <w:t>Основные типы программного обеспечения: системное программное обеспечение, прикладное программное обеспечение и программное обеспечение для разработки. Изучение операционных систем и их функций в управлении ресурсами компьютера. Обзор основных категорий прикладного программного обеспечения: офисные приложения, графические редакторы, мультимедийные приложения и др. Обзор операционных систем для мобильных устройств, таких как iOS и Android.</w:t>
            </w:r>
            <w:r>
              <w:rPr>
                <w:sz w:val="22"/>
                <w:szCs w:val="22"/>
                <w:shd w:val="clear" w:color="auto" w:fill="FFFFFF"/>
              </w:rPr>
              <w:t xml:space="preserve"> </w:t>
            </w:r>
            <w:r w:rsidRPr="00A34EAB">
              <w:rPr>
                <w:b/>
                <w:sz w:val="22"/>
                <w:szCs w:val="22"/>
                <w:shd w:val="clear" w:color="auto" w:fill="FFFFFF"/>
              </w:rPr>
              <w:t>(</w:t>
            </w:r>
            <w:r>
              <w:rPr>
                <w:b/>
                <w:sz w:val="22"/>
                <w:szCs w:val="22"/>
                <w:shd w:val="clear" w:color="auto" w:fill="FFFFFF"/>
              </w:rPr>
              <w:t xml:space="preserve">ОП.06 </w:t>
            </w:r>
            <w:r w:rsidRPr="00A34EAB">
              <w:rPr>
                <w:b/>
                <w:sz w:val="22"/>
                <w:szCs w:val="22"/>
                <w:shd w:val="clear" w:color="auto" w:fill="FFFFFF"/>
              </w:rPr>
              <w:t>Информационные технологии в профессиональной деятельности).</w:t>
            </w:r>
          </w:p>
        </w:tc>
        <w:tc>
          <w:tcPr>
            <w:tcW w:w="1134" w:type="dxa"/>
            <w:vMerge/>
            <w:shd w:val="clear" w:color="auto" w:fill="FFFFFF" w:themeFill="background1"/>
          </w:tcPr>
          <w:p w14:paraId="2F53DE33"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ACE4B06" w14:textId="77777777" w:rsidTr="00233C85">
        <w:trPr>
          <w:trHeight w:val="217"/>
        </w:trPr>
        <w:tc>
          <w:tcPr>
            <w:tcW w:w="3369" w:type="dxa"/>
            <w:vMerge/>
          </w:tcPr>
          <w:p w14:paraId="31A3FFF6"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7B9F442D"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714737">
              <w:rPr>
                <w:b/>
                <w:bCs/>
                <w:sz w:val="22"/>
                <w:szCs w:val="22"/>
              </w:rPr>
              <w:t>Лабораторные, Практические занятия и Практическая подготовка</w:t>
            </w:r>
          </w:p>
        </w:tc>
        <w:tc>
          <w:tcPr>
            <w:tcW w:w="1134" w:type="dxa"/>
            <w:vMerge w:val="restart"/>
            <w:shd w:val="clear" w:color="auto" w:fill="FFFFFF" w:themeFill="background1"/>
          </w:tcPr>
          <w:p w14:paraId="28075AF3"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p w14:paraId="3D38E5A2"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0E585770" w14:textId="77777777" w:rsidTr="00233C85">
        <w:trPr>
          <w:trHeight w:val="184"/>
        </w:trPr>
        <w:tc>
          <w:tcPr>
            <w:tcW w:w="3369" w:type="dxa"/>
            <w:vMerge/>
          </w:tcPr>
          <w:p w14:paraId="6720F07B"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75B68D93"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714737">
              <w:rPr>
                <w:bCs/>
                <w:sz w:val="22"/>
                <w:szCs w:val="22"/>
              </w:rPr>
              <w:t>Разбор программного обеспечения компьютера и мобильного телефона.</w:t>
            </w:r>
            <w:r>
              <w:rPr>
                <w:bCs/>
                <w:sz w:val="22"/>
                <w:szCs w:val="22"/>
              </w:rPr>
              <w:t xml:space="preserve"> </w:t>
            </w:r>
            <w:r w:rsidRPr="00A34EAB">
              <w:rPr>
                <w:b/>
                <w:bCs/>
                <w:sz w:val="22"/>
                <w:szCs w:val="22"/>
              </w:rPr>
              <w:t>(СГ.06 Основы бережливого производства).</w:t>
            </w:r>
          </w:p>
        </w:tc>
        <w:tc>
          <w:tcPr>
            <w:tcW w:w="1134" w:type="dxa"/>
            <w:vMerge/>
            <w:shd w:val="clear" w:color="auto" w:fill="FFFFFF" w:themeFill="background1"/>
          </w:tcPr>
          <w:p w14:paraId="77623A02"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75E9800B" w14:textId="77777777" w:rsidTr="00233C85">
        <w:trPr>
          <w:trHeight w:val="198"/>
        </w:trPr>
        <w:tc>
          <w:tcPr>
            <w:tcW w:w="3369" w:type="dxa"/>
            <w:vMerge w:val="restart"/>
          </w:tcPr>
          <w:p w14:paraId="6E1F2F23"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BF1339">
              <w:rPr>
                <w:b/>
                <w:sz w:val="22"/>
                <w:szCs w:val="22"/>
              </w:rPr>
              <w:lastRenderedPageBreak/>
              <w:t>1.5 Файловая система. Поиск в файловой системе. Организация хранения и обработки данных с использованием интернет-сервисов, облачных технологий и мобильных устройств</w:t>
            </w:r>
          </w:p>
        </w:tc>
        <w:tc>
          <w:tcPr>
            <w:tcW w:w="10773" w:type="dxa"/>
            <w:shd w:val="clear" w:color="auto" w:fill="FFFFFF" w:themeFill="background1"/>
          </w:tcPr>
          <w:p w14:paraId="3D604E8C"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714737">
              <w:rPr>
                <w:b/>
                <w:bCs/>
                <w:sz w:val="22"/>
                <w:szCs w:val="22"/>
              </w:rPr>
              <w:t xml:space="preserve">Содержание учебного материала: </w:t>
            </w:r>
          </w:p>
        </w:tc>
        <w:tc>
          <w:tcPr>
            <w:tcW w:w="1134" w:type="dxa"/>
            <w:vMerge w:val="restart"/>
            <w:shd w:val="clear" w:color="auto" w:fill="FFFFFF" w:themeFill="background1"/>
          </w:tcPr>
          <w:p w14:paraId="32B21C03"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1C4E20F3" w14:textId="77777777" w:rsidTr="00233C85">
        <w:trPr>
          <w:trHeight w:val="251"/>
        </w:trPr>
        <w:tc>
          <w:tcPr>
            <w:tcW w:w="3369" w:type="dxa"/>
            <w:vMerge/>
          </w:tcPr>
          <w:p w14:paraId="19E227D9"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2"/>
                <w:szCs w:val="22"/>
              </w:rPr>
            </w:pPr>
          </w:p>
        </w:tc>
        <w:tc>
          <w:tcPr>
            <w:tcW w:w="10773" w:type="dxa"/>
            <w:shd w:val="clear" w:color="auto" w:fill="FFFFFF" w:themeFill="background1"/>
          </w:tcPr>
          <w:p w14:paraId="141F816F"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714737">
              <w:rPr>
                <w:sz w:val="22"/>
                <w:szCs w:val="22"/>
              </w:rPr>
              <w:t xml:space="preserve">Основные принципы работы с графическим интерфейсом операционной системы, стандартными и служебными приложениями, файловыми менеджерами. Характеристика особенности программного обеспечения мобильных устройств. </w:t>
            </w:r>
            <w:r w:rsidRPr="00A34EAB">
              <w:rPr>
                <w:b/>
                <w:sz w:val="22"/>
                <w:szCs w:val="22"/>
              </w:rPr>
              <w:t>(ОП.01</w:t>
            </w:r>
            <w:r w:rsidRPr="00A34EAB">
              <w:rPr>
                <w:b/>
                <w:sz w:val="22"/>
                <w:szCs w:val="22"/>
              </w:rPr>
              <w:tab/>
              <w:t>Инженерная графика).</w:t>
            </w:r>
          </w:p>
        </w:tc>
        <w:tc>
          <w:tcPr>
            <w:tcW w:w="1134" w:type="dxa"/>
            <w:vMerge/>
            <w:shd w:val="clear" w:color="auto" w:fill="FFFFFF" w:themeFill="background1"/>
          </w:tcPr>
          <w:p w14:paraId="17B52B63"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763788EB" w14:textId="77777777" w:rsidTr="00233C85">
        <w:trPr>
          <w:trHeight w:val="251"/>
        </w:trPr>
        <w:tc>
          <w:tcPr>
            <w:tcW w:w="3369" w:type="dxa"/>
            <w:vMerge/>
          </w:tcPr>
          <w:p w14:paraId="7C52D5A7"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2"/>
                <w:szCs w:val="22"/>
              </w:rPr>
            </w:pPr>
          </w:p>
        </w:tc>
        <w:tc>
          <w:tcPr>
            <w:tcW w:w="10773" w:type="dxa"/>
            <w:shd w:val="clear" w:color="auto" w:fill="D0CECE" w:themeFill="background2" w:themeFillShade="E6"/>
          </w:tcPr>
          <w:p w14:paraId="10DB5D89"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714737">
              <w:rPr>
                <w:b/>
                <w:bCs/>
                <w:sz w:val="22"/>
                <w:szCs w:val="22"/>
              </w:rPr>
              <w:t>Лабораторные, Практические занятия и Практическая подготовка</w:t>
            </w:r>
          </w:p>
        </w:tc>
        <w:tc>
          <w:tcPr>
            <w:tcW w:w="1134" w:type="dxa"/>
            <w:vMerge w:val="restart"/>
            <w:shd w:val="clear" w:color="auto" w:fill="FFFFFF" w:themeFill="background1"/>
          </w:tcPr>
          <w:p w14:paraId="4A9FF99B"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 xml:space="preserve">4 </w:t>
            </w:r>
          </w:p>
        </w:tc>
      </w:tr>
      <w:tr w:rsidR="00BC0496" w:rsidRPr="00AE3F20" w14:paraId="1DFD74A8" w14:textId="77777777" w:rsidTr="00233C85">
        <w:trPr>
          <w:trHeight w:val="1005"/>
        </w:trPr>
        <w:tc>
          <w:tcPr>
            <w:tcW w:w="3369" w:type="dxa"/>
            <w:vMerge/>
          </w:tcPr>
          <w:p w14:paraId="4B8CA8DD"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2"/>
                <w:szCs w:val="22"/>
              </w:rPr>
            </w:pPr>
          </w:p>
        </w:tc>
        <w:tc>
          <w:tcPr>
            <w:tcW w:w="10773" w:type="dxa"/>
            <w:shd w:val="clear" w:color="auto" w:fill="D0CECE" w:themeFill="background2" w:themeFillShade="E6"/>
          </w:tcPr>
          <w:p w14:paraId="6E370C1C" w14:textId="77777777" w:rsidR="00BC0496" w:rsidRPr="00714737" w:rsidRDefault="00BC0496" w:rsidP="00BC0496">
            <w:pPr>
              <w:jc w:val="both"/>
              <w:rPr>
                <w:sz w:val="22"/>
                <w:szCs w:val="22"/>
              </w:rPr>
            </w:pPr>
            <w:r w:rsidRPr="00714737">
              <w:rPr>
                <w:sz w:val="22"/>
                <w:szCs w:val="22"/>
              </w:rPr>
              <w:t xml:space="preserve">Настройка внешнего вида и поведения графического интерфейса на компьютере, включая изменение тем оформления, обоев, звуковых схем и т.д. Использование служебных приложений, таких как калькулятор, календарь, часы, утилиты системы. Основные функции файлового менеджера, таких как просмотр, копирование, перемещение, удаление файлов и папок. </w:t>
            </w:r>
            <w:r w:rsidRPr="00A34EAB">
              <w:rPr>
                <w:b/>
                <w:sz w:val="22"/>
                <w:szCs w:val="22"/>
              </w:rPr>
              <w:t>(МДК.01.05</w:t>
            </w:r>
            <w:r w:rsidRPr="00A34EAB">
              <w:rPr>
                <w:b/>
                <w:sz w:val="22"/>
                <w:szCs w:val="22"/>
              </w:rPr>
              <w:tab/>
              <w:t>Техническое обслуживание и ремонт электрооборудования и электронных систем автомобиля).</w:t>
            </w:r>
          </w:p>
        </w:tc>
        <w:tc>
          <w:tcPr>
            <w:tcW w:w="1134" w:type="dxa"/>
            <w:vMerge/>
            <w:shd w:val="clear" w:color="auto" w:fill="FFFFFF" w:themeFill="background1"/>
          </w:tcPr>
          <w:p w14:paraId="50D8889B"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2A25D2D3" w14:textId="77777777" w:rsidTr="00233C85">
        <w:trPr>
          <w:trHeight w:val="229"/>
        </w:trPr>
        <w:tc>
          <w:tcPr>
            <w:tcW w:w="3369" w:type="dxa"/>
            <w:vMerge w:val="restart"/>
            <w:shd w:val="clear" w:color="auto" w:fill="FFFFFF" w:themeFill="background1"/>
          </w:tcPr>
          <w:p w14:paraId="1F711C69"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BF1339">
              <w:rPr>
                <w:b/>
                <w:sz w:val="22"/>
                <w:szCs w:val="22"/>
              </w:rPr>
              <w:t>1.6 Прикладные компьютерные программы для решения типовых задач по выбранной специализации.</w:t>
            </w:r>
          </w:p>
        </w:tc>
        <w:tc>
          <w:tcPr>
            <w:tcW w:w="10773" w:type="dxa"/>
            <w:shd w:val="clear" w:color="auto" w:fill="FFFFFF" w:themeFill="background1"/>
          </w:tcPr>
          <w:p w14:paraId="515BB7A5" w14:textId="77777777" w:rsidR="00BC0496" w:rsidRPr="00714737" w:rsidRDefault="00BC0496" w:rsidP="00BC0496">
            <w:pPr>
              <w:jc w:val="both"/>
              <w:rPr>
                <w:b/>
                <w:sz w:val="22"/>
                <w:szCs w:val="22"/>
              </w:rPr>
            </w:pPr>
            <w:r w:rsidRPr="00714737">
              <w:rPr>
                <w:b/>
                <w:sz w:val="22"/>
                <w:szCs w:val="22"/>
              </w:rPr>
              <w:t>Содержание учебного материала:</w:t>
            </w:r>
          </w:p>
        </w:tc>
        <w:tc>
          <w:tcPr>
            <w:tcW w:w="1134" w:type="dxa"/>
            <w:vMerge w:val="restart"/>
            <w:shd w:val="clear" w:color="auto" w:fill="FFFFFF" w:themeFill="background1"/>
          </w:tcPr>
          <w:p w14:paraId="46A10411"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6A22248A" w14:textId="77777777" w:rsidTr="00233C85">
        <w:trPr>
          <w:trHeight w:val="217"/>
        </w:trPr>
        <w:tc>
          <w:tcPr>
            <w:tcW w:w="3369" w:type="dxa"/>
            <w:vMerge/>
            <w:shd w:val="clear" w:color="auto" w:fill="FFFFFF" w:themeFill="background1"/>
          </w:tcPr>
          <w:p w14:paraId="0815A98B"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2"/>
                <w:szCs w:val="22"/>
              </w:rPr>
            </w:pPr>
          </w:p>
        </w:tc>
        <w:tc>
          <w:tcPr>
            <w:tcW w:w="10773" w:type="dxa"/>
            <w:shd w:val="clear" w:color="auto" w:fill="FFFFFF" w:themeFill="background1"/>
          </w:tcPr>
          <w:p w14:paraId="4215F883" w14:textId="77777777" w:rsidR="00BC0496" w:rsidRPr="00714737" w:rsidRDefault="00BC0496" w:rsidP="00BC0496">
            <w:pPr>
              <w:jc w:val="both"/>
              <w:rPr>
                <w:sz w:val="22"/>
                <w:szCs w:val="22"/>
              </w:rPr>
            </w:pPr>
            <w:r w:rsidRPr="00714737">
              <w:rPr>
                <w:sz w:val="22"/>
                <w:szCs w:val="22"/>
              </w:rPr>
              <w:t xml:space="preserve">Введение в прикладные компьютерные программы. Основные типы программного обеспечения в выбранной специализации. Основные функции и возможности прикладных программ в выбранной специализации. Примеры конкретных программ в выбранной специализации. </w:t>
            </w:r>
            <w:r>
              <w:rPr>
                <w:sz w:val="22"/>
                <w:szCs w:val="22"/>
              </w:rPr>
              <w:t xml:space="preserve"> </w:t>
            </w:r>
            <w:r w:rsidRPr="00A34EAB">
              <w:rPr>
                <w:b/>
                <w:sz w:val="22"/>
                <w:szCs w:val="22"/>
              </w:rPr>
              <w:t>(МДК.03.03</w:t>
            </w:r>
            <w:r w:rsidRPr="00A34EAB">
              <w:rPr>
                <w:b/>
                <w:sz w:val="22"/>
                <w:szCs w:val="22"/>
              </w:rPr>
              <w:tab/>
              <w:t>Тюнинг автомобилей).</w:t>
            </w:r>
          </w:p>
        </w:tc>
        <w:tc>
          <w:tcPr>
            <w:tcW w:w="1134" w:type="dxa"/>
            <w:vMerge/>
            <w:shd w:val="clear" w:color="auto" w:fill="FFFFFF" w:themeFill="background1"/>
          </w:tcPr>
          <w:p w14:paraId="5FEB8A36"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045A145A" w14:textId="77777777" w:rsidTr="00233C85">
        <w:trPr>
          <w:trHeight w:val="201"/>
        </w:trPr>
        <w:tc>
          <w:tcPr>
            <w:tcW w:w="3369" w:type="dxa"/>
            <w:vMerge/>
            <w:shd w:val="clear" w:color="auto" w:fill="FFFFFF" w:themeFill="background1"/>
          </w:tcPr>
          <w:p w14:paraId="3AE0A3B1"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2"/>
                <w:szCs w:val="22"/>
              </w:rPr>
            </w:pPr>
          </w:p>
        </w:tc>
        <w:tc>
          <w:tcPr>
            <w:tcW w:w="10773" w:type="dxa"/>
            <w:shd w:val="clear" w:color="auto" w:fill="D0CECE" w:themeFill="background2" w:themeFillShade="E6"/>
          </w:tcPr>
          <w:p w14:paraId="56F483CF" w14:textId="77777777" w:rsidR="00BC0496" w:rsidRPr="00714737" w:rsidRDefault="00BC0496" w:rsidP="00BC0496">
            <w:pPr>
              <w:jc w:val="both"/>
              <w:rPr>
                <w:b/>
                <w:i/>
                <w:sz w:val="22"/>
                <w:szCs w:val="22"/>
              </w:rPr>
            </w:pPr>
            <w:r w:rsidRPr="00714737">
              <w:rPr>
                <w:b/>
                <w:bCs/>
                <w:sz w:val="22"/>
                <w:szCs w:val="22"/>
              </w:rPr>
              <w:t>Лабораторные, Практические занятия и Практическая подготовка</w:t>
            </w:r>
          </w:p>
        </w:tc>
        <w:tc>
          <w:tcPr>
            <w:tcW w:w="1134" w:type="dxa"/>
            <w:vMerge w:val="restart"/>
            <w:shd w:val="clear" w:color="auto" w:fill="FFFFFF" w:themeFill="background1"/>
          </w:tcPr>
          <w:p w14:paraId="7D71731D" w14:textId="77777777" w:rsidR="00BC0496" w:rsidRPr="00FA297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sidRPr="00FA2977">
              <w:rPr>
                <w:b/>
                <w:bCs/>
                <w:sz w:val="22"/>
                <w:szCs w:val="22"/>
              </w:rPr>
              <w:t>4</w:t>
            </w:r>
          </w:p>
        </w:tc>
      </w:tr>
      <w:tr w:rsidR="00BC0496" w:rsidRPr="00AE3F20" w14:paraId="1299B31E" w14:textId="77777777" w:rsidTr="00233C85">
        <w:trPr>
          <w:trHeight w:val="234"/>
        </w:trPr>
        <w:tc>
          <w:tcPr>
            <w:tcW w:w="3369" w:type="dxa"/>
            <w:vMerge/>
            <w:shd w:val="clear" w:color="auto" w:fill="FFFFFF" w:themeFill="background1"/>
          </w:tcPr>
          <w:p w14:paraId="0ECB7B11"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2"/>
                <w:szCs w:val="22"/>
              </w:rPr>
            </w:pPr>
          </w:p>
        </w:tc>
        <w:tc>
          <w:tcPr>
            <w:tcW w:w="10773" w:type="dxa"/>
            <w:shd w:val="clear" w:color="auto" w:fill="D0CECE" w:themeFill="background2" w:themeFillShade="E6"/>
          </w:tcPr>
          <w:p w14:paraId="2F3D01C2" w14:textId="77777777" w:rsidR="00BC0496" w:rsidRPr="00714737" w:rsidRDefault="00BC0496" w:rsidP="00BC0496">
            <w:pPr>
              <w:jc w:val="both"/>
              <w:rPr>
                <w:sz w:val="22"/>
                <w:szCs w:val="22"/>
              </w:rPr>
            </w:pPr>
            <w:r w:rsidRPr="00714737">
              <w:rPr>
                <w:sz w:val="22"/>
                <w:szCs w:val="22"/>
              </w:rPr>
              <w:t xml:space="preserve">Практическое применение прикладных программ в выбранной специализации. </w:t>
            </w:r>
            <w:r>
              <w:rPr>
                <w:sz w:val="22"/>
                <w:szCs w:val="22"/>
              </w:rPr>
              <w:t xml:space="preserve"> </w:t>
            </w:r>
            <w:r w:rsidRPr="00A34EAB">
              <w:rPr>
                <w:b/>
                <w:sz w:val="22"/>
                <w:szCs w:val="22"/>
              </w:rPr>
              <w:t>(ОП.07 Правовое обеспечение профессинальной деятельности).</w:t>
            </w:r>
          </w:p>
        </w:tc>
        <w:tc>
          <w:tcPr>
            <w:tcW w:w="1134" w:type="dxa"/>
            <w:vMerge/>
            <w:shd w:val="clear" w:color="auto" w:fill="FFFFFF" w:themeFill="background1"/>
          </w:tcPr>
          <w:p w14:paraId="52794D5C"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751C6DF0" w14:textId="77777777" w:rsidTr="00233C85">
        <w:trPr>
          <w:trHeight w:val="263"/>
        </w:trPr>
        <w:tc>
          <w:tcPr>
            <w:tcW w:w="3369" w:type="dxa"/>
            <w:vMerge w:val="restart"/>
            <w:shd w:val="clear" w:color="auto" w:fill="FFFFFF" w:themeFill="background1"/>
          </w:tcPr>
          <w:p w14:paraId="2D794092"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2"/>
                <w:szCs w:val="22"/>
              </w:rPr>
            </w:pPr>
            <w:r w:rsidRPr="00BF1339">
              <w:rPr>
                <w:b/>
                <w:sz w:val="22"/>
                <w:szCs w:val="22"/>
              </w:rPr>
              <w:t>1.7 Законодательство Российской Федерации в области программного обеспечения.</w:t>
            </w:r>
          </w:p>
        </w:tc>
        <w:tc>
          <w:tcPr>
            <w:tcW w:w="10773" w:type="dxa"/>
            <w:shd w:val="clear" w:color="auto" w:fill="FFFFFF" w:themeFill="background1"/>
          </w:tcPr>
          <w:p w14:paraId="1FAEDD22" w14:textId="77777777" w:rsidR="00BC0496" w:rsidRPr="00714737" w:rsidRDefault="00BC0496" w:rsidP="00BC0496">
            <w:pPr>
              <w:jc w:val="both"/>
              <w:rPr>
                <w:b/>
                <w:sz w:val="22"/>
                <w:szCs w:val="22"/>
              </w:rPr>
            </w:pPr>
            <w:r w:rsidRPr="00714737">
              <w:rPr>
                <w:b/>
                <w:sz w:val="22"/>
                <w:szCs w:val="22"/>
              </w:rPr>
              <w:t>Содержание учебного материла:</w:t>
            </w:r>
          </w:p>
        </w:tc>
        <w:tc>
          <w:tcPr>
            <w:tcW w:w="1134" w:type="dxa"/>
            <w:vMerge w:val="restart"/>
            <w:shd w:val="clear" w:color="auto" w:fill="FFFFFF" w:themeFill="background1"/>
          </w:tcPr>
          <w:p w14:paraId="12662EC1"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21BDC4CB" w14:textId="77777777" w:rsidTr="00233C85">
        <w:trPr>
          <w:trHeight w:val="184"/>
        </w:trPr>
        <w:tc>
          <w:tcPr>
            <w:tcW w:w="3369" w:type="dxa"/>
            <w:vMerge/>
            <w:shd w:val="clear" w:color="auto" w:fill="FFFFFF" w:themeFill="background1"/>
          </w:tcPr>
          <w:p w14:paraId="5EB2897F"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2"/>
                <w:szCs w:val="22"/>
              </w:rPr>
            </w:pPr>
          </w:p>
        </w:tc>
        <w:tc>
          <w:tcPr>
            <w:tcW w:w="10773" w:type="dxa"/>
            <w:shd w:val="clear" w:color="auto" w:fill="FFFFFF" w:themeFill="background1"/>
          </w:tcPr>
          <w:p w14:paraId="0251A9FA" w14:textId="77777777" w:rsidR="00BC0496" w:rsidRPr="00714737" w:rsidRDefault="00BC0496" w:rsidP="00BC0496">
            <w:pPr>
              <w:jc w:val="both"/>
              <w:rPr>
                <w:sz w:val="22"/>
                <w:szCs w:val="22"/>
              </w:rPr>
            </w:pPr>
            <w:r w:rsidRPr="00714737">
              <w:rPr>
                <w:sz w:val="22"/>
                <w:szCs w:val="22"/>
              </w:rPr>
              <w:t xml:space="preserve">Основные правонарушения, имеющие место в области использования программного обеспечения и наказания за них, предусмотренные законодательством Российской Федерации. </w:t>
            </w:r>
            <w:r w:rsidRPr="00A34EAB">
              <w:rPr>
                <w:b/>
                <w:sz w:val="22"/>
                <w:szCs w:val="22"/>
              </w:rPr>
              <w:t>(ОП.07 Правовое обеспечение профессинальной деятельности).</w:t>
            </w:r>
          </w:p>
        </w:tc>
        <w:tc>
          <w:tcPr>
            <w:tcW w:w="1134" w:type="dxa"/>
            <w:vMerge/>
            <w:shd w:val="clear" w:color="auto" w:fill="FFFFFF" w:themeFill="background1"/>
          </w:tcPr>
          <w:p w14:paraId="11F29152"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651BAB16" w14:textId="77777777" w:rsidTr="00233C85">
        <w:trPr>
          <w:trHeight w:val="167"/>
        </w:trPr>
        <w:tc>
          <w:tcPr>
            <w:tcW w:w="3369" w:type="dxa"/>
            <w:vMerge/>
            <w:shd w:val="clear" w:color="auto" w:fill="FFFFFF" w:themeFill="background1"/>
          </w:tcPr>
          <w:p w14:paraId="08336D9A"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2"/>
                <w:szCs w:val="22"/>
              </w:rPr>
            </w:pPr>
          </w:p>
        </w:tc>
        <w:tc>
          <w:tcPr>
            <w:tcW w:w="10773" w:type="dxa"/>
            <w:shd w:val="clear" w:color="auto" w:fill="D0CECE" w:themeFill="background2" w:themeFillShade="E6"/>
          </w:tcPr>
          <w:p w14:paraId="380055DB" w14:textId="77777777" w:rsidR="00BC0496" w:rsidRPr="00714737" w:rsidRDefault="00BC0496" w:rsidP="00BC0496">
            <w:pPr>
              <w:jc w:val="both"/>
              <w:rPr>
                <w:b/>
                <w:i/>
                <w:sz w:val="22"/>
                <w:szCs w:val="22"/>
              </w:rPr>
            </w:pPr>
            <w:r w:rsidRPr="00714737">
              <w:rPr>
                <w:b/>
                <w:bCs/>
                <w:sz w:val="22"/>
                <w:szCs w:val="22"/>
              </w:rPr>
              <w:t>Лабораторные, Практические занятия и Практическая подготовка</w:t>
            </w:r>
          </w:p>
        </w:tc>
        <w:tc>
          <w:tcPr>
            <w:tcW w:w="1134" w:type="dxa"/>
            <w:vMerge w:val="restart"/>
            <w:shd w:val="clear" w:color="auto" w:fill="FFFFFF" w:themeFill="background1"/>
          </w:tcPr>
          <w:p w14:paraId="7FEA9323"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4</w:t>
            </w:r>
          </w:p>
        </w:tc>
      </w:tr>
      <w:tr w:rsidR="00BC0496" w:rsidRPr="00AE3F20" w14:paraId="4FE81CC1" w14:textId="77777777" w:rsidTr="00233C85">
        <w:trPr>
          <w:trHeight w:val="352"/>
        </w:trPr>
        <w:tc>
          <w:tcPr>
            <w:tcW w:w="3369" w:type="dxa"/>
            <w:vMerge/>
            <w:shd w:val="clear" w:color="auto" w:fill="FFFFFF" w:themeFill="background1"/>
          </w:tcPr>
          <w:p w14:paraId="717F511E"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2"/>
                <w:szCs w:val="22"/>
              </w:rPr>
            </w:pPr>
          </w:p>
        </w:tc>
        <w:tc>
          <w:tcPr>
            <w:tcW w:w="10773" w:type="dxa"/>
            <w:shd w:val="clear" w:color="auto" w:fill="D0CECE" w:themeFill="background2" w:themeFillShade="E6"/>
          </w:tcPr>
          <w:p w14:paraId="3C57DBD8" w14:textId="77777777" w:rsidR="00BC0496" w:rsidRPr="00714737" w:rsidRDefault="00BC0496" w:rsidP="00BC0496">
            <w:pPr>
              <w:jc w:val="both"/>
              <w:rPr>
                <w:sz w:val="22"/>
                <w:szCs w:val="22"/>
              </w:rPr>
            </w:pPr>
            <w:r w:rsidRPr="00714737">
              <w:rPr>
                <w:sz w:val="22"/>
                <w:szCs w:val="22"/>
              </w:rPr>
              <w:t xml:space="preserve">Подготовка доклада на тему: «Основные статьи в области некорректного использования программного обеспечения». </w:t>
            </w:r>
            <w:r w:rsidRPr="00A34EAB">
              <w:rPr>
                <w:b/>
                <w:sz w:val="22"/>
                <w:szCs w:val="22"/>
              </w:rPr>
              <w:t>(СГ.01</w:t>
            </w:r>
            <w:r w:rsidRPr="00A34EAB">
              <w:rPr>
                <w:b/>
                <w:sz w:val="22"/>
                <w:szCs w:val="22"/>
              </w:rPr>
              <w:tab/>
              <w:t>Безопасность жизнедеятельности).</w:t>
            </w:r>
          </w:p>
        </w:tc>
        <w:tc>
          <w:tcPr>
            <w:tcW w:w="1134" w:type="dxa"/>
            <w:vMerge/>
            <w:shd w:val="clear" w:color="auto" w:fill="FFFFFF" w:themeFill="background1"/>
          </w:tcPr>
          <w:p w14:paraId="1199AF55"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0E63991E" w14:textId="77777777" w:rsidTr="00233C85">
        <w:trPr>
          <w:trHeight w:val="352"/>
        </w:trPr>
        <w:tc>
          <w:tcPr>
            <w:tcW w:w="14142" w:type="dxa"/>
            <w:gridSpan w:val="2"/>
            <w:shd w:val="clear" w:color="auto" w:fill="FFFFFF" w:themeFill="background1"/>
          </w:tcPr>
          <w:p w14:paraId="16A3FFE4" w14:textId="77777777" w:rsidR="00BC0496" w:rsidRPr="00714737"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714737">
              <w:rPr>
                <w:b/>
                <w:bCs/>
                <w:sz w:val="22"/>
                <w:szCs w:val="22"/>
              </w:rPr>
              <w:t xml:space="preserve">Раздел 2. </w:t>
            </w:r>
            <w:r w:rsidRPr="00714737">
              <w:rPr>
                <w:b/>
                <w:sz w:val="22"/>
                <w:szCs w:val="22"/>
              </w:rPr>
              <w:t>Теоретические основы информатики</w:t>
            </w:r>
          </w:p>
        </w:tc>
        <w:tc>
          <w:tcPr>
            <w:tcW w:w="1134" w:type="dxa"/>
            <w:shd w:val="clear" w:color="auto" w:fill="FFFFFF" w:themeFill="background1"/>
          </w:tcPr>
          <w:p w14:paraId="2C9C9742"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Pr>
                <w:b/>
                <w:bCs/>
                <w:sz w:val="22"/>
                <w:szCs w:val="22"/>
              </w:rPr>
              <w:t>23</w:t>
            </w:r>
          </w:p>
        </w:tc>
      </w:tr>
      <w:tr w:rsidR="00BC0496" w:rsidRPr="00AE3F20" w14:paraId="6470F61E" w14:textId="77777777" w:rsidTr="00233C85">
        <w:trPr>
          <w:trHeight w:val="20"/>
        </w:trPr>
        <w:tc>
          <w:tcPr>
            <w:tcW w:w="3369" w:type="dxa"/>
            <w:vMerge w:val="restart"/>
          </w:tcPr>
          <w:p w14:paraId="1DF5DB15" w14:textId="77777777" w:rsidR="00BC0496" w:rsidRPr="00BF1339" w:rsidRDefault="00BC0496" w:rsidP="00BC0496">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lang w:val="en-US"/>
              </w:rPr>
            </w:pPr>
            <w:r w:rsidRPr="00BF1339">
              <w:rPr>
                <w:b/>
                <w:bCs/>
                <w:sz w:val="22"/>
                <w:szCs w:val="22"/>
              </w:rPr>
              <w:t xml:space="preserve">2.1 </w:t>
            </w:r>
            <w:r w:rsidRPr="00BF1339">
              <w:rPr>
                <w:b/>
                <w:sz w:val="22"/>
                <w:szCs w:val="22"/>
              </w:rPr>
              <w:t>Информация, данные и знания. Универсальность дискретного представления информации. Двоичное кодирование. Равномерные и неравномерные коды. Условие Фано.</w:t>
            </w:r>
          </w:p>
        </w:tc>
        <w:tc>
          <w:tcPr>
            <w:tcW w:w="10773" w:type="dxa"/>
          </w:tcPr>
          <w:p w14:paraId="7BE27D88" w14:textId="77777777" w:rsidR="00BC0496" w:rsidRPr="00F74541"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F74541">
              <w:rPr>
                <w:b/>
                <w:bCs/>
                <w:sz w:val="22"/>
                <w:szCs w:val="22"/>
              </w:rPr>
              <w:t>Содержание учебного материала:</w:t>
            </w:r>
          </w:p>
        </w:tc>
        <w:tc>
          <w:tcPr>
            <w:tcW w:w="1134" w:type="dxa"/>
            <w:vMerge w:val="restart"/>
            <w:shd w:val="clear" w:color="auto" w:fill="FFFFFF"/>
          </w:tcPr>
          <w:p w14:paraId="3AF6C07E"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p w14:paraId="274385CE" w14:textId="77777777" w:rsidR="00BC0496" w:rsidRPr="00BF664D"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Pr>
                <w:bCs/>
                <w:sz w:val="22"/>
                <w:szCs w:val="22"/>
              </w:rPr>
              <w:t>2</w:t>
            </w:r>
          </w:p>
        </w:tc>
      </w:tr>
      <w:tr w:rsidR="00BC0496" w:rsidRPr="00AE3F20" w14:paraId="1DA63CA1" w14:textId="77777777" w:rsidTr="00233C85">
        <w:trPr>
          <w:trHeight w:val="649"/>
        </w:trPr>
        <w:tc>
          <w:tcPr>
            <w:tcW w:w="3369" w:type="dxa"/>
            <w:vMerge/>
          </w:tcPr>
          <w:p w14:paraId="5C9EC546"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p>
        </w:tc>
        <w:tc>
          <w:tcPr>
            <w:tcW w:w="10773" w:type="dxa"/>
          </w:tcPr>
          <w:p w14:paraId="5202E93E"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F74541">
              <w:rPr>
                <w:sz w:val="22"/>
                <w:szCs w:val="22"/>
              </w:rPr>
              <w:t xml:space="preserve">Основная сущность понятий: «информация», «данные», «знания». Примеры, поясняющие универсальность дискретного кодирования информации. Кодирование и декодирование сообщения по предложенным правилам. Правильное использование условие Фано. </w:t>
            </w:r>
            <w:r w:rsidRPr="00A34EAB">
              <w:rPr>
                <w:b/>
                <w:sz w:val="22"/>
                <w:szCs w:val="22"/>
              </w:rPr>
              <w:t>(СГ.03</w:t>
            </w:r>
            <w:r>
              <w:rPr>
                <w:b/>
                <w:sz w:val="22"/>
                <w:szCs w:val="22"/>
              </w:rPr>
              <w:t xml:space="preserve"> </w:t>
            </w:r>
            <w:r w:rsidRPr="00A34EAB">
              <w:rPr>
                <w:b/>
                <w:sz w:val="22"/>
                <w:szCs w:val="22"/>
              </w:rPr>
              <w:t xml:space="preserve">Ин. Язык в проф деятельности). </w:t>
            </w:r>
          </w:p>
        </w:tc>
        <w:tc>
          <w:tcPr>
            <w:tcW w:w="1134" w:type="dxa"/>
            <w:vMerge/>
            <w:shd w:val="clear" w:color="auto" w:fill="FFFFFF"/>
          </w:tcPr>
          <w:p w14:paraId="54BACF0E"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79264E37" w14:textId="77777777" w:rsidTr="00233C85">
        <w:trPr>
          <w:trHeight w:val="194"/>
        </w:trPr>
        <w:tc>
          <w:tcPr>
            <w:tcW w:w="3369" w:type="dxa"/>
            <w:vMerge/>
          </w:tcPr>
          <w:p w14:paraId="0D70BF96"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p>
        </w:tc>
        <w:tc>
          <w:tcPr>
            <w:tcW w:w="10773" w:type="dxa"/>
            <w:shd w:val="clear" w:color="auto" w:fill="D0CECE" w:themeFill="background2" w:themeFillShade="E6"/>
          </w:tcPr>
          <w:p w14:paraId="3972A1D4"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F74541">
              <w:rPr>
                <w:b/>
                <w:bCs/>
                <w:sz w:val="22"/>
                <w:szCs w:val="22"/>
              </w:rPr>
              <w:t>Лабораторные, Практические занятия и Практическая подготовка</w:t>
            </w:r>
          </w:p>
        </w:tc>
        <w:tc>
          <w:tcPr>
            <w:tcW w:w="1134" w:type="dxa"/>
            <w:vMerge w:val="restart"/>
            <w:shd w:val="clear" w:color="auto" w:fill="FFFFFF"/>
          </w:tcPr>
          <w:p w14:paraId="7DB70EAA"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p w14:paraId="72BA88FD"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16ADFE48" w14:textId="77777777" w:rsidTr="00233C85">
        <w:trPr>
          <w:trHeight w:val="1242"/>
        </w:trPr>
        <w:tc>
          <w:tcPr>
            <w:tcW w:w="3369" w:type="dxa"/>
            <w:vMerge/>
            <w:tcBorders>
              <w:bottom w:val="single" w:sz="4" w:space="0" w:color="auto"/>
            </w:tcBorders>
          </w:tcPr>
          <w:p w14:paraId="4D937B02"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p>
        </w:tc>
        <w:tc>
          <w:tcPr>
            <w:tcW w:w="10773" w:type="dxa"/>
            <w:tcBorders>
              <w:bottom w:val="single" w:sz="4" w:space="0" w:color="auto"/>
            </w:tcBorders>
            <w:shd w:val="clear" w:color="auto" w:fill="D0CECE" w:themeFill="background2" w:themeFillShade="E6"/>
          </w:tcPr>
          <w:p w14:paraId="2DE2CC47"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F74541">
              <w:rPr>
                <w:bCs/>
                <w:sz w:val="22"/>
                <w:szCs w:val="22"/>
              </w:rPr>
              <w:t xml:space="preserve">Решение задач на тему: «Кодирование и декодирование сообщений». </w:t>
            </w:r>
            <w:r w:rsidRPr="00F74541">
              <w:rPr>
                <w:sz w:val="22"/>
                <w:szCs w:val="22"/>
              </w:rPr>
              <w:t xml:space="preserve">Примеры кодов, последовательность букв в тексте, цифр в числе, двоичный компьютерный код и др. Практическая работа на компьютере: «Применение азбуки Морзе». </w:t>
            </w:r>
            <w:r w:rsidRPr="00A34EAB">
              <w:rPr>
                <w:b/>
                <w:sz w:val="22"/>
                <w:szCs w:val="22"/>
              </w:rPr>
              <w:t>(ОП.05 Метрология, стандартизация и сертификация.)</w:t>
            </w:r>
          </w:p>
        </w:tc>
        <w:tc>
          <w:tcPr>
            <w:tcW w:w="1134" w:type="dxa"/>
            <w:vMerge/>
            <w:tcBorders>
              <w:bottom w:val="single" w:sz="4" w:space="0" w:color="auto"/>
            </w:tcBorders>
            <w:shd w:val="clear" w:color="auto" w:fill="FFFFFF"/>
          </w:tcPr>
          <w:p w14:paraId="70C37D62"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5A13F074" w14:textId="77777777" w:rsidTr="00233C85">
        <w:trPr>
          <w:trHeight w:val="253"/>
        </w:trPr>
        <w:tc>
          <w:tcPr>
            <w:tcW w:w="3369" w:type="dxa"/>
            <w:vMerge w:val="restart"/>
          </w:tcPr>
          <w:p w14:paraId="2C00D65E"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BF1339">
              <w:rPr>
                <w:b/>
                <w:bCs/>
                <w:sz w:val="22"/>
                <w:szCs w:val="22"/>
              </w:rPr>
              <w:t xml:space="preserve">2.2 </w:t>
            </w:r>
            <w:r w:rsidRPr="00BF1339">
              <w:rPr>
                <w:b/>
                <w:sz w:val="22"/>
                <w:szCs w:val="22"/>
              </w:rPr>
              <w:t>Подходы к измерению информации. Сущность объёмного (алфавитного)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w:t>
            </w:r>
          </w:p>
        </w:tc>
        <w:tc>
          <w:tcPr>
            <w:tcW w:w="10773" w:type="dxa"/>
          </w:tcPr>
          <w:p w14:paraId="372C8F31"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F74541">
              <w:rPr>
                <w:b/>
                <w:bCs/>
                <w:sz w:val="22"/>
                <w:szCs w:val="22"/>
              </w:rPr>
              <w:t>Содержание учебного материала:</w:t>
            </w:r>
          </w:p>
        </w:tc>
        <w:tc>
          <w:tcPr>
            <w:tcW w:w="1134" w:type="dxa"/>
            <w:vMerge w:val="restart"/>
            <w:shd w:val="clear" w:color="auto" w:fill="FFFFFF"/>
          </w:tcPr>
          <w:p w14:paraId="437E29BC"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1</w:t>
            </w:r>
          </w:p>
        </w:tc>
      </w:tr>
      <w:tr w:rsidR="00BC0496" w:rsidRPr="00AE3F20" w14:paraId="42AE168C" w14:textId="77777777" w:rsidTr="00233C85">
        <w:trPr>
          <w:trHeight w:val="649"/>
        </w:trPr>
        <w:tc>
          <w:tcPr>
            <w:tcW w:w="3369" w:type="dxa"/>
            <w:vMerge/>
          </w:tcPr>
          <w:p w14:paraId="49FC8634"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Pr>
          <w:p w14:paraId="77B56097"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F74541">
              <w:rPr>
                <w:bCs/>
                <w:sz w:val="22"/>
                <w:szCs w:val="22"/>
              </w:rPr>
              <w:t xml:space="preserve">Изучение основных понятий; </w:t>
            </w:r>
            <w:r w:rsidRPr="00F74541">
              <w:rPr>
                <w:sz w:val="22"/>
                <w:szCs w:val="22"/>
              </w:rPr>
              <w:t xml:space="preserve">бит, байт, Кбайт, Мбайт, Гбайт. Сущность содержательного (вероятностного) подхода к измерению информации, определение бита с позиции содержания сообщения. </w:t>
            </w:r>
            <w:r w:rsidRPr="00416608">
              <w:rPr>
                <w:b/>
                <w:sz w:val="22"/>
                <w:szCs w:val="22"/>
              </w:rPr>
              <w:t>(ОП.03</w:t>
            </w:r>
            <w:r w:rsidRPr="00416608">
              <w:rPr>
                <w:b/>
                <w:sz w:val="22"/>
                <w:szCs w:val="22"/>
              </w:rPr>
              <w:tab/>
              <w:t>Электротехника и электроника).</w:t>
            </w:r>
          </w:p>
        </w:tc>
        <w:tc>
          <w:tcPr>
            <w:tcW w:w="1134" w:type="dxa"/>
            <w:vMerge/>
            <w:shd w:val="clear" w:color="auto" w:fill="FFFFFF"/>
          </w:tcPr>
          <w:p w14:paraId="044769AF"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2786C074" w14:textId="77777777" w:rsidTr="00233C85">
        <w:trPr>
          <w:trHeight w:val="259"/>
        </w:trPr>
        <w:tc>
          <w:tcPr>
            <w:tcW w:w="3369" w:type="dxa"/>
            <w:vMerge/>
          </w:tcPr>
          <w:p w14:paraId="2BA3C6A3"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45082385"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F74541">
              <w:rPr>
                <w:b/>
                <w:bCs/>
                <w:sz w:val="22"/>
                <w:szCs w:val="22"/>
              </w:rPr>
              <w:t>Лабораторные, Практические занятия и Практическая подготовка</w:t>
            </w:r>
          </w:p>
        </w:tc>
        <w:tc>
          <w:tcPr>
            <w:tcW w:w="1134" w:type="dxa"/>
            <w:vMerge w:val="restart"/>
            <w:shd w:val="clear" w:color="auto" w:fill="FFFFFF"/>
          </w:tcPr>
          <w:p w14:paraId="64478A05"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4</w:t>
            </w:r>
          </w:p>
        </w:tc>
      </w:tr>
      <w:tr w:rsidR="00BC0496" w:rsidRPr="00AE3F20" w14:paraId="4C0CD257" w14:textId="77777777" w:rsidTr="00233C85">
        <w:trPr>
          <w:trHeight w:val="419"/>
        </w:trPr>
        <w:tc>
          <w:tcPr>
            <w:tcW w:w="3369" w:type="dxa"/>
            <w:vMerge/>
          </w:tcPr>
          <w:p w14:paraId="7791E56C"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331B64C9"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F74541">
              <w:rPr>
                <w:sz w:val="22"/>
                <w:szCs w:val="22"/>
              </w:rPr>
              <w:t>Решение задач на измерение информации, заключённой в тексте, с позиции алфавитного подхода (в предположении о равной вероятности появления символов в тексте). Устанавливание связи между единицами измерения информации: бит, байт, Кбайт, Мбайт, Гба</w:t>
            </w:r>
            <w:r>
              <w:rPr>
                <w:sz w:val="22"/>
                <w:szCs w:val="22"/>
              </w:rPr>
              <w:t xml:space="preserve">йт с использованием компьютера. </w:t>
            </w:r>
            <w:r w:rsidRPr="00416608">
              <w:rPr>
                <w:b/>
                <w:sz w:val="22"/>
                <w:szCs w:val="22"/>
              </w:rPr>
              <w:t>(МДК.01.06</w:t>
            </w:r>
            <w:r w:rsidRPr="00416608">
              <w:rPr>
                <w:b/>
                <w:sz w:val="22"/>
                <w:szCs w:val="22"/>
              </w:rPr>
              <w:tab/>
              <w:t>Техническое обслуживание и ремонт шасси автомобиля).</w:t>
            </w:r>
          </w:p>
        </w:tc>
        <w:tc>
          <w:tcPr>
            <w:tcW w:w="1134" w:type="dxa"/>
            <w:vMerge/>
            <w:shd w:val="clear" w:color="auto" w:fill="FFFFFF"/>
          </w:tcPr>
          <w:p w14:paraId="3CF632EF"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2293944A" w14:textId="77777777" w:rsidTr="00233C85">
        <w:trPr>
          <w:trHeight w:val="239"/>
        </w:trPr>
        <w:tc>
          <w:tcPr>
            <w:tcW w:w="3369" w:type="dxa"/>
            <w:vMerge w:val="restart"/>
          </w:tcPr>
          <w:p w14:paraId="22EE3371"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BF1339">
              <w:rPr>
                <w:b/>
                <w:bCs/>
                <w:sz w:val="22"/>
                <w:szCs w:val="22"/>
              </w:rPr>
              <w:t>2.3 Информационные процессы</w:t>
            </w:r>
          </w:p>
        </w:tc>
        <w:tc>
          <w:tcPr>
            <w:tcW w:w="10773" w:type="dxa"/>
          </w:tcPr>
          <w:p w14:paraId="273835BE"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F74541">
              <w:rPr>
                <w:b/>
                <w:bCs/>
                <w:sz w:val="22"/>
                <w:szCs w:val="22"/>
              </w:rPr>
              <w:t>Содержание учебного материала:</w:t>
            </w:r>
          </w:p>
        </w:tc>
        <w:tc>
          <w:tcPr>
            <w:tcW w:w="1134" w:type="dxa"/>
            <w:vMerge w:val="restart"/>
            <w:shd w:val="clear" w:color="auto" w:fill="FFFFFF"/>
          </w:tcPr>
          <w:p w14:paraId="32727CA3"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p w14:paraId="6D243F0C"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1</w:t>
            </w:r>
          </w:p>
        </w:tc>
      </w:tr>
      <w:tr w:rsidR="00BC0496" w:rsidRPr="00AE3F20" w14:paraId="1723A927" w14:textId="77777777" w:rsidTr="00233C85">
        <w:trPr>
          <w:trHeight w:val="115"/>
        </w:trPr>
        <w:tc>
          <w:tcPr>
            <w:tcW w:w="3369" w:type="dxa"/>
            <w:vMerge/>
          </w:tcPr>
          <w:p w14:paraId="12ACA823"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Pr>
          <w:p w14:paraId="04BB049C"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F74541">
              <w:rPr>
                <w:sz w:val="22"/>
                <w:szCs w:val="22"/>
              </w:rPr>
              <w:t xml:space="preserve">Передача информации. Источник, приёмник, канал связи, сигнал, кодирование. Искажение информации при передаче. Скорость передачи данных по каналу связи. Хранение информации, объём памяти. </w:t>
            </w:r>
            <w:r w:rsidRPr="00D21F64">
              <w:rPr>
                <w:b/>
                <w:sz w:val="22"/>
                <w:szCs w:val="22"/>
              </w:rPr>
              <w:t>(СГ.06 Основы бережливого производства).</w:t>
            </w:r>
          </w:p>
        </w:tc>
        <w:tc>
          <w:tcPr>
            <w:tcW w:w="1134" w:type="dxa"/>
            <w:vMerge/>
            <w:shd w:val="clear" w:color="auto" w:fill="FFFFFF"/>
          </w:tcPr>
          <w:p w14:paraId="15AC8980"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69169C80" w14:textId="77777777" w:rsidTr="00233C85">
        <w:trPr>
          <w:trHeight w:val="115"/>
        </w:trPr>
        <w:tc>
          <w:tcPr>
            <w:tcW w:w="3369" w:type="dxa"/>
            <w:vMerge/>
          </w:tcPr>
          <w:p w14:paraId="4E1CF2BE"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479937FE"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F74541">
              <w:rPr>
                <w:b/>
                <w:bCs/>
                <w:sz w:val="22"/>
                <w:szCs w:val="22"/>
              </w:rPr>
              <w:t>Лабораторные, Практические занятия и Практическая подготовка</w:t>
            </w:r>
          </w:p>
        </w:tc>
        <w:tc>
          <w:tcPr>
            <w:tcW w:w="1134" w:type="dxa"/>
            <w:vMerge w:val="restart"/>
            <w:shd w:val="clear" w:color="auto" w:fill="FFFFFF"/>
          </w:tcPr>
          <w:p w14:paraId="5C05E45D"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4</w:t>
            </w:r>
          </w:p>
        </w:tc>
      </w:tr>
      <w:tr w:rsidR="00BC0496" w:rsidRPr="00AE3F20" w14:paraId="25C9BFCA" w14:textId="77777777" w:rsidTr="00233C85">
        <w:trPr>
          <w:trHeight w:val="287"/>
        </w:trPr>
        <w:tc>
          <w:tcPr>
            <w:tcW w:w="3369" w:type="dxa"/>
            <w:vMerge/>
            <w:tcBorders>
              <w:bottom w:val="single" w:sz="4" w:space="0" w:color="auto"/>
            </w:tcBorders>
          </w:tcPr>
          <w:p w14:paraId="237EB6BD"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Borders>
              <w:bottom w:val="single" w:sz="4" w:space="0" w:color="auto"/>
            </w:tcBorders>
            <w:shd w:val="clear" w:color="auto" w:fill="D0CECE" w:themeFill="background2" w:themeFillShade="E6"/>
          </w:tcPr>
          <w:p w14:paraId="4F353B23"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F74541">
              <w:rPr>
                <w:bCs/>
                <w:sz w:val="22"/>
                <w:szCs w:val="22"/>
              </w:rPr>
              <w:t>Просмотр объема информации файлов на компьютере. Решение задач на передачу информации</w:t>
            </w:r>
            <w:r>
              <w:rPr>
                <w:bCs/>
                <w:sz w:val="22"/>
                <w:szCs w:val="22"/>
              </w:rPr>
              <w:t xml:space="preserve">. </w:t>
            </w:r>
            <w:r w:rsidRPr="00D21F64">
              <w:rPr>
                <w:b/>
                <w:bCs/>
                <w:sz w:val="22"/>
                <w:szCs w:val="22"/>
              </w:rPr>
              <w:t>(ОП.07 Правовое обеспечение профессинальной деятельности).</w:t>
            </w:r>
            <w:r>
              <w:rPr>
                <w:bCs/>
                <w:sz w:val="22"/>
                <w:szCs w:val="22"/>
              </w:rPr>
              <w:t xml:space="preserve"> </w:t>
            </w:r>
          </w:p>
        </w:tc>
        <w:tc>
          <w:tcPr>
            <w:tcW w:w="1134" w:type="dxa"/>
            <w:vMerge/>
            <w:tcBorders>
              <w:bottom w:val="single" w:sz="4" w:space="0" w:color="auto"/>
            </w:tcBorders>
            <w:shd w:val="clear" w:color="auto" w:fill="FFFFFF"/>
          </w:tcPr>
          <w:p w14:paraId="482A9CAF"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59716F28" w14:textId="77777777" w:rsidTr="00233C85">
        <w:trPr>
          <w:trHeight w:val="182"/>
        </w:trPr>
        <w:tc>
          <w:tcPr>
            <w:tcW w:w="3369" w:type="dxa"/>
            <w:vMerge w:val="restart"/>
          </w:tcPr>
          <w:p w14:paraId="47CF7688"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BF1339">
              <w:rPr>
                <w:b/>
                <w:bCs/>
                <w:sz w:val="22"/>
                <w:szCs w:val="22"/>
              </w:rPr>
              <w:t xml:space="preserve">2.4 </w:t>
            </w:r>
            <w:r w:rsidRPr="00BF1339">
              <w:rPr>
                <w:b/>
                <w:sz w:val="22"/>
                <w:szCs w:val="22"/>
              </w:rPr>
              <w:t>Обработка информации.</w:t>
            </w:r>
          </w:p>
        </w:tc>
        <w:tc>
          <w:tcPr>
            <w:tcW w:w="10773" w:type="dxa"/>
            <w:shd w:val="clear" w:color="auto" w:fill="FFFFFF" w:themeFill="background1"/>
          </w:tcPr>
          <w:p w14:paraId="7D032A8D"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F74541">
              <w:rPr>
                <w:b/>
                <w:bCs/>
                <w:sz w:val="22"/>
                <w:szCs w:val="22"/>
              </w:rPr>
              <w:t xml:space="preserve">Содержание учебного материала: </w:t>
            </w:r>
          </w:p>
        </w:tc>
        <w:tc>
          <w:tcPr>
            <w:tcW w:w="1134" w:type="dxa"/>
            <w:vMerge w:val="restart"/>
            <w:shd w:val="clear" w:color="auto" w:fill="FFFFFF"/>
          </w:tcPr>
          <w:p w14:paraId="7D8459AE"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1</w:t>
            </w:r>
          </w:p>
        </w:tc>
      </w:tr>
      <w:tr w:rsidR="00BC0496" w:rsidRPr="00AE3F20" w14:paraId="51053AA6" w14:textId="77777777" w:rsidTr="00233C85">
        <w:trPr>
          <w:trHeight w:val="201"/>
        </w:trPr>
        <w:tc>
          <w:tcPr>
            <w:tcW w:w="3369" w:type="dxa"/>
            <w:vMerge/>
          </w:tcPr>
          <w:p w14:paraId="6FC2309D"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07CFE422"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F74541">
              <w:rPr>
                <w:sz w:val="22"/>
                <w:szCs w:val="22"/>
              </w:rPr>
              <w:t xml:space="preserve">Виды обработки информации: получение нового содержания, изменение формы представления информации. Поиск информации. Роль информации и информационных процессов в окружающем мире. </w:t>
            </w:r>
            <w:r w:rsidRPr="00D21F64">
              <w:rPr>
                <w:b/>
                <w:sz w:val="22"/>
                <w:szCs w:val="22"/>
              </w:rPr>
              <w:t>(МДК.03.04</w:t>
            </w:r>
            <w:r w:rsidRPr="00D21F64">
              <w:rPr>
                <w:b/>
                <w:sz w:val="22"/>
                <w:szCs w:val="22"/>
              </w:rPr>
              <w:tab/>
              <w:t>Производственное оборудование).</w:t>
            </w:r>
          </w:p>
        </w:tc>
        <w:tc>
          <w:tcPr>
            <w:tcW w:w="1134" w:type="dxa"/>
            <w:vMerge/>
            <w:shd w:val="clear" w:color="auto" w:fill="FFFFFF"/>
          </w:tcPr>
          <w:p w14:paraId="4D6FB1CF"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5D0955D1" w14:textId="77777777" w:rsidTr="00233C85">
        <w:trPr>
          <w:trHeight w:val="201"/>
        </w:trPr>
        <w:tc>
          <w:tcPr>
            <w:tcW w:w="3369" w:type="dxa"/>
            <w:vMerge/>
          </w:tcPr>
          <w:p w14:paraId="50A7D416"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51802B67"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i/>
                <w:sz w:val="22"/>
                <w:szCs w:val="22"/>
              </w:rPr>
            </w:pPr>
            <w:r w:rsidRPr="00F74541">
              <w:rPr>
                <w:b/>
                <w:bCs/>
                <w:sz w:val="22"/>
                <w:szCs w:val="22"/>
              </w:rPr>
              <w:t>Лабораторные, Практические занятия и Практическая подготовка</w:t>
            </w:r>
          </w:p>
        </w:tc>
        <w:tc>
          <w:tcPr>
            <w:tcW w:w="1134" w:type="dxa"/>
            <w:vMerge w:val="restart"/>
            <w:shd w:val="clear" w:color="auto" w:fill="FFFFFF"/>
          </w:tcPr>
          <w:p w14:paraId="3D0DFF56"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53B0F14A" w14:textId="77777777" w:rsidTr="00233C85">
        <w:trPr>
          <w:trHeight w:val="201"/>
        </w:trPr>
        <w:tc>
          <w:tcPr>
            <w:tcW w:w="3369" w:type="dxa"/>
            <w:vMerge/>
          </w:tcPr>
          <w:p w14:paraId="4A2E0905"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631CD357"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i/>
                <w:sz w:val="22"/>
                <w:szCs w:val="22"/>
              </w:rPr>
            </w:pPr>
            <w:r w:rsidRPr="00F74541">
              <w:rPr>
                <w:sz w:val="22"/>
                <w:szCs w:val="22"/>
              </w:rPr>
              <w:t xml:space="preserve">Расчет объёма информации, передаваемой по каналам связи, при известной скорости передачи. </w:t>
            </w:r>
            <w:r w:rsidRPr="00D21F64">
              <w:rPr>
                <w:b/>
                <w:sz w:val="22"/>
                <w:szCs w:val="22"/>
              </w:rPr>
              <w:t>(</w:t>
            </w:r>
            <w:r>
              <w:rPr>
                <w:b/>
                <w:sz w:val="22"/>
                <w:szCs w:val="22"/>
              </w:rPr>
              <w:t xml:space="preserve">МДК.02.03 </w:t>
            </w:r>
            <w:r w:rsidRPr="00D21F64">
              <w:rPr>
                <w:b/>
                <w:sz w:val="22"/>
                <w:szCs w:val="22"/>
              </w:rPr>
              <w:t>Управление коллективом исполнителей).</w:t>
            </w:r>
          </w:p>
        </w:tc>
        <w:tc>
          <w:tcPr>
            <w:tcW w:w="1134" w:type="dxa"/>
            <w:vMerge/>
            <w:shd w:val="clear" w:color="auto" w:fill="FFFFFF"/>
          </w:tcPr>
          <w:p w14:paraId="63E4983B"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297EF54" w14:textId="77777777" w:rsidTr="00233C85">
        <w:trPr>
          <w:trHeight w:val="248"/>
        </w:trPr>
        <w:tc>
          <w:tcPr>
            <w:tcW w:w="3369" w:type="dxa"/>
            <w:vMerge w:val="restart"/>
          </w:tcPr>
          <w:p w14:paraId="46258643"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BF1339">
              <w:rPr>
                <w:b/>
                <w:sz w:val="22"/>
                <w:szCs w:val="22"/>
              </w:rPr>
              <w:t>2.5 Представление информации в компьютере</w:t>
            </w:r>
          </w:p>
        </w:tc>
        <w:tc>
          <w:tcPr>
            <w:tcW w:w="10773" w:type="dxa"/>
            <w:shd w:val="clear" w:color="auto" w:fill="FFFFFF" w:themeFill="background1"/>
          </w:tcPr>
          <w:p w14:paraId="289CA523"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2"/>
                <w:szCs w:val="22"/>
              </w:rPr>
            </w:pPr>
            <w:r w:rsidRPr="00F74541">
              <w:rPr>
                <w:b/>
                <w:sz w:val="22"/>
                <w:szCs w:val="22"/>
              </w:rPr>
              <w:t xml:space="preserve">Содержание учебного материала: </w:t>
            </w:r>
          </w:p>
        </w:tc>
        <w:tc>
          <w:tcPr>
            <w:tcW w:w="1134" w:type="dxa"/>
            <w:vMerge w:val="restart"/>
            <w:shd w:val="clear" w:color="auto" w:fill="FFFFFF"/>
          </w:tcPr>
          <w:p w14:paraId="1C77FFAA"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1</w:t>
            </w:r>
          </w:p>
        </w:tc>
      </w:tr>
      <w:tr w:rsidR="00BC0496" w:rsidRPr="00AE3F20" w14:paraId="174A95D2" w14:textId="77777777" w:rsidTr="00233C85">
        <w:trPr>
          <w:trHeight w:val="335"/>
        </w:trPr>
        <w:tc>
          <w:tcPr>
            <w:tcW w:w="3369" w:type="dxa"/>
            <w:vMerge/>
          </w:tcPr>
          <w:p w14:paraId="59C549CC"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2"/>
                <w:szCs w:val="22"/>
              </w:rPr>
            </w:pPr>
          </w:p>
        </w:tc>
        <w:tc>
          <w:tcPr>
            <w:tcW w:w="10773" w:type="dxa"/>
            <w:shd w:val="clear" w:color="auto" w:fill="FFFFFF" w:themeFill="background1"/>
          </w:tcPr>
          <w:p w14:paraId="00AD009D"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2"/>
                <w:szCs w:val="22"/>
              </w:rPr>
            </w:pPr>
            <w:r w:rsidRPr="00F74541">
              <w:rPr>
                <w:sz w:val="22"/>
                <w:szCs w:val="22"/>
              </w:rPr>
              <w:t xml:space="preserve">Системы счисления. Развёрнутая запись целых и дробных чисел в позиционных системах счисления. Свойства позиционной записи числа: количество цифр в записи, признак делимости числа на основание системы счисления. Алгоритм перевода целого числа из P-ичной системы счисления в десятичную. Алгоритм перевода конечной P-ичной дроби в десятичную. Алгоритм перевода целого числа из десятичной системы счисления в P-ичную. Перевод конечной десятичной дроби в P-ичную. Двоичная, восьмеричная и шестнадцатеричная системы счисления, перевод чисел между этими системами. </w:t>
            </w:r>
            <w:r w:rsidRPr="00D21F64">
              <w:rPr>
                <w:b/>
                <w:sz w:val="22"/>
                <w:szCs w:val="22"/>
              </w:rPr>
              <w:t>(ОП.06 Информационные технологии в профессиональной деятельности).</w:t>
            </w:r>
          </w:p>
        </w:tc>
        <w:tc>
          <w:tcPr>
            <w:tcW w:w="1134" w:type="dxa"/>
            <w:vMerge/>
            <w:shd w:val="clear" w:color="auto" w:fill="FFFFFF"/>
          </w:tcPr>
          <w:p w14:paraId="07FD30EC"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8EDF762" w14:textId="77777777" w:rsidTr="00233C85">
        <w:trPr>
          <w:trHeight w:val="201"/>
        </w:trPr>
        <w:tc>
          <w:tcPr>
            <w:tcW w:w="3369" w:type="dxa"/>
            <w:vMerge/>
          </w:tcPr>
          <w:p w14:paraId="23624E3A"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0D5FDA5B"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i/>
                <w:sz w:val="22"/>
                <w:szCs w:val="22"/>
              </w:rPr>
            </w:pPr>
            <w:r w:rsidRPr="00F74541">
              <w:rPr>
                <w:b/>
                <w:bCs/>
                <w:sz w:val="22"/>
                <w:szCs w:val="22"/>
              </w:rPr>
              <w:t>Лабораторные, Практические занятия и Практическая подготовка</w:t>
            </w:r>
          </w:p>
        </w:tc>
        <w:tc>
          <w:tcPr>
            <w:tcW w:w="1134" w:type="dxa"/>
            <w:vMerge w:val="restart"/>
            <w:shd w:val="clear" w:color="auto" w:fill="FFFFFF"/>
          </w:tcPr>
          <w:p w14:paraId="314897A2"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0B85D66F" w14:textId="77777777" w:rsidTr="00233C85">
        <w:trPr>
          <w:trHeight w:val="201"/>
        </w:trPr>
        <w:tc>
          <w:tcPr>
            <w:tcW w:w="3369" w:type="dxa"/>
            <w:vMerge/>
          </w:tcPr>
          <w:p w14:paraId="6C383E68" w14:textId="77777777" w:rsidR="00BC0496" w:rsidRPr="00BF133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44BF0F2C"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2"/>
                <w:szCs w:val="22"/>
              </w:rPr>
            </w:pPr>
            <w:r w:rsidRPr="00F74541">
              <w:rPr>
                <w:sz w:val="22"/>
                <w:szCs w:val="22"/>
              </w:rPr>
              <w:t xml:space="preserve">Переводы целого числа из P-ичной системы счисления в десятичную. Перевод конечной P-ичной дроби в десятичную. Перевод целого числа из десятичной системы счисления в P-ичную.Перевод между двоичной, восьмеричной и шестнадцатеричной системы счисления. </w:t>
            </w:r>
            <w:r w:rsidRPr="00D21F64">
              <w:rPr>
                <w:b/>
                <w:sz w:val="22"/>
                <w:szCs w:val="22"/>
              </w:rPr>
              <w:t>(ОП.04</w:t>
            </w:r>
            <w:r w:rsidRPr="00D21F64">
              <w:rPr>
                <w:b/>
                <w:sz w:val="22"/>
                <w:szCs w:val="22"/>
              </w:rPr>
              <w:tab/>
              <w:t>Материаловедение).</w:t>
            </w:r>
          </w:p>
        </w:tc>
        <w:tc>
          <w:tcPr>
            <w:tcW w:w="1134" w:type="dxa"/>
            <w:vMerge/>
            <w:shd w:val="clear" w:color="auto" w:fill="FFFFFF"/>
          </w:tcPr>
          <w:p w14:paraId="70B5DA55"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52E1C9D9" w14:textId="77777777" w:rsidTr="00233C85">
        <w:trPr>
          <w:trHeight w:val="268"/>
        </w:trPr>
        <w:tc>
          <w:tcPr>
            <w:tcW w:w="3369" w:type="dxa"/>
            <w:vMerge w:val="restart"/>
          </w:tcPr>
          <w:p w14:paraId="28801500"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2.6 </w:t>
            </w:r>
            <w:r w:rsidRPr="0023758C">
              <w:rPr>
                <w:b/>
                <w:sz w:val="22"/>
                <w:szCs w:val="22"/>
              </w:rPr>
              <w:t>Кодирование текстов</w:t>
            </w:r>
          </w:p>
        </w:tc>
        <w:tc>
          <w:tcPr>
            <w:tcW w:w="10773" w:type="dxa"/>
            <w:shd w:val="clear" w:color="auto" w:fill="FFFFFF" w:themeFill="background1"/>
          </w:tcPr>
          <w:p w14:paraId="54B26F13"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2"/>
                <w:szCs w:val="22"/>
              </w:rPr>
            </w:pPr>
            <w:r w:rsidRPr="00F74541">
              <w:rPr>
                <w:b/>
                <w:sz w:val="22"/>
                <w:szCs w:val="22"/>
              </w:rPr>
              <w:t xml:space="preserve">Содержание учебного материала: </w:t>
            </w:r>
          </w:p>
        </w:tc>
        <w:tc>
          <w:tcPr>
            <w:tcW w:w="1134" w:type="dxa"/>
            <w:vMerge w:val="restart"/>
            <w:shd w:val="clear" w:color="auto" w:fill="FFFFFF"/>
          </w:tcPr>
          <w:p w14:paraId="5C5C1014"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1</w:t>
            </w:r>
          </w:p>
        </w:tc>
      </w:tr>
      <w:tr w:rsidR="00BC0496" w:rsidRPr="00AE3F20" w14:paraId="1F08DF12" w14:textId="77777777" w:rsidTr="00233C85">
        <w:trPr>
          <w:trHeight w:val="117"/>
        </w:trPr>
        <w:tc>
          <w:tcPr>
            <w:tcW w:w="3369" w:type="dxa"/>
            <w:vMerge/>
          </w:tcPr>
          <w:p w14:paraId="3B0969F7"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7333044A"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2"/>
                <w:szCs w:val="22"/>
              </w:rPr>
            </w:pPr>
            <w:r w:rsidRPr="00F74541">
              <w:rPr>
                <w:sz w:val="22"/>
                <w:szCs w:val="22"/>
              </w:rPr>
              <w:t xml:space="preserve">Кодировка ASCII. Однобайтные кодировки. Стандарт UNICODE. Кодировка UTF-8. Определение информационного объёма текстовых сообщений. Кодирование изображений. Кодирование звука. </w:t>
            </w:r>
            <w:r w:rsidRPr="00D21F64">
              <w:rPr>
                <w:b/>
                <w:sz w:val="22"/>
                <w:szCs w:val="22"/>
              </w:rPr>
              <w:t>(ОП.01 Инженерная графика).</w:t>
            </w:r>
          </w:p>
        </w:tc>
        <w:tc>
          <w:tcPr>
            <w:tcW w:w="1134" w:type="dxa"/>
            <w:vMerge/>
            <w:shd w:val="clear" w:color="auto" w:fill="FFFFFF"/>
          </w:tcPr>
          <w:p w14:paraId="073889BD"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213D036D" w14:textId="77777777" w:rsidTr="00233C85">
        <w:trPr>
          <w:trHeight w:val="201"/>
        </w:trPr>
        <w:tc>
          <w:tcPr>
            <w:tcW w:w="3369" w:type="dxa"/>
            <w:vMerge/>
          </w:tcPr>
          <w:p w14:paraId="32626CFD"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04FBE946"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i/>
                <w:sz w:val="22"/>
                <w:szCs w:val="22"/>
              </w:rPr>
            </w:pPr>
            <w:r w:rsidRPr="00F74541">
              <w:rPr>
                <w:b/>
                <w:bCs/>
                <w:sz w:val="22"/>
                <w:szCs w:val="22"/>
              </w:rPr>
              <w:t>Лабораторные, Практические занятия и Практическая подготовка</w:t>
            </w:r>
          </w:p>
        </w:tc>
        <w:tc>
          <w:tcPr>
            <w:tcW w:w="1134" w:type="dxa"/>
            <w:vMerge w:val="restart"/>
            <w:shd w:val="clear" w:color="auto" w:fill="FFFFFF"/>
          </w:tcPr>
          <w:p w14:paraId="4F30E138"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0AA9D3A9" w14:textId="77777777" w:rsidTr="00233C85">
        <w:trPr>
          <w:trHeight w:val="201"/>
        </w:trPr>
        <w:tc>
          <w:tcPr>
            <w:tcW w:w="3369" w:type="dxa"/>
            <w:vMerge/>
          </w:tcPr>
          <w:p w14:paraId="3CB93D85"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2979F7C0"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2"/>
                <w:szCs w:val="22"/>
              </w:rPr>
            </w:pPr>
            <w:r w:rsidRPr="00F74541">
              <w:rPr>
                <w:sz w:val="22"/>
                <w:szCs w:val="22"/>
              </w:rPr>
              <w:t xml:space="preserve">Дискретизация графической  и звуковой информации. </w:t>
            </w:r>
            <w:r w:rsidRPr="00D21F64">
              <w:rPr>
                <w:b/>
                <w:sz w:val="22"/>
                <w:szCs w:val="22"/>
              </w:rPr>
              <w:t>(СГ.06 Основы бережливого производства).</w:t>
            </w:r>
          </w:p>
        </w:tc>
        <w:tc>
          <w:tcPr>
            <w:tcW w:w="1134" w:type="dxa"/>
            <w:vMerge/>
            <w:shd w:val="clear" w:color="auto" w:fill="FFFFFF"/>
          </w:tcPr>
          <w:p w14:paraId="472251D3"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4B096CD" w14:textId="77777777" w:rsidTr="00233C85">
        <w:trPr>
          <w:trHeight w:val="115"/>
        </w:trPr>
        <w:tc>
          <w:tcPr>
            <w:tcW w:w="14142" w:type="dxa"/>
            <w:gridSpan w:val="2"/>
          </w:tcPr>
          <w:p w14:paraId="3029C33A"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F74541">
              <w:rPr>
                <w:b/>
                <w:bCs/>
                <w:sz w:val="22"/>
                <w:szCs w:val="22"/>
              </w:rPr>
              <w:t xml:space="preserve">Раздел 3. </w:t>
            </w:r>
            <w:r w:rsidRPr="00F74541">
              <w:rPr>
                <w:b/>
                <w:sz w:val="22"/>
                <w:szCs w:val="22"/>
              </w:rPr>
              <w:t>Элементы алгебры логики</w:t>
            </w:r>
          </w:p>
        </w:tc>
        <w:tc>
          <w:tcPr>
            <w:tcW w:w="1134" w:type="dxa"/>
            <w:shd w:val="clear" w:color="auto" w:fill="FFFFFF"/>
          </w:tcPr>
          <w:p w14:paraId="4D3350D3" w14:textId="77777777" w:rsidR="00BC0496" w:rsidRPr="00990C31"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sidRPr="00990C31">
              <w:rPr>
                <w:b/>
                <w:bCs/>
                <w:sz w:val="22"/>
                <w:szCs w:val="22"/>
              </w:rPr>
              <w:t>2</w:t>
            </w:r>
          </w:p>
        </w:tc>
      </w:tr>
      <w:tr w:rsidR="00BC0496" w:rsidRPr="00AE3F20" w14:paraId="4C1F1F0B" w14:textId="77777777" w:rsidTr="00233C85">
        <w:trPr>
          <w:trHeight w:val="136"/>
        </w:trPr>
        <w:tc>
          <w:tcPr>
            <w:tcW w:w="3369" w:type="dxa"/>
            <w:vMerge w:val="restart"/>
          </w:tcPr>
          <w:p w14:paraId="459622BE"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3.1 </w:t>
            </w:r>
            <w:r w:rsidRPr="0023758C">
              <w:rPr>
                <w:b/>
                <w:sz w:val="22"/>
                <w:szCs w:val="22"/>
              </w:rPr>
              <w:t>Алгебра логики.</w:t>
            </w:r>
          </w:p>
        </w:tc>
        <w:tc>
          <w:tcPr>
            <w:tcW w:w="10773" w:type="dxa"/>
            <w:shd w:val="clear" w:color="auto" w:fill="FFFFFF" w:themeFill="background1"/>
          </w:tcPr>
          <w:p w14:paraId="2BBFBEEC" w14:textId="77777777" w:rsidR="00BC0496" w:rsidRPr="00F74541"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F74541">
              <w:rPr>
                <w:b/>
                <w:bCs/>
                <w:sz w:val="22"/>
                <w:szCs w:val="22"/>
              </w:rPr>
              <w:t>Содержание учебного материала:</w:t>
            </w:r>
          </w:p>
        </w:tc>
        <w:tc>
          <w:tcPr>
            <w:tcW w:w="1134" w:type="dxa"/>
            <w:vMerge w:val="restart"/>
            <w:shd w:val="clear" w:color="auto" w:fill="FFFFFF"/>
          </w:tcPr>
          <w:p w14:paraId="760C2CC9" w14:textId="77777777" w:rsidR="00BC0496" w:rsidRPr="00EE2999"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color w:val="00B050"/>
                <w:sz w:val="22"/>
                <w:szCs w:val="22"/>
              </w:rPr>
            </w:pPr>
            <w:r w:rsidRPr="0063242B">
              <w:rPr>
                <w:bCs/>
                <w:sz w:val="22"/>
                <w:szCs w:val="22"/>
              </w:rPr>
              <w:t xml:space="preserve">1 </w:t>
            </w:r>
          </w:p>
        </w:tc>
      </w:tr>
      <w:tr w:rsidR="00BC0496" w:rsidRPr="00AE3F20" w14:paraId="7DF0FF87" w14:textId="77777777" w:rsidTr="00233C85">
        <w:trPr>
          <w:trHeight w:val="435"/>
        </w:trPr>
        <w:tc>
          <w:tcPr>
            <w:tcW w:w="3369" w:type="dxa"/>
            <w:vMerge/>
          </w:tcPr>
          <w:p w14:paraId="60F6C4EE"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75EDD9CA" w14:textId="77777777" w:rsidR="00BC0496" w:rsidRPr="003A2550"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3A2550">
              <w:rPr>
                <w:sz w:val="22"/>
                <w:szCs w:val="22"/>
              </w:rPr>
              <w:t xml:space="preserve">Высказывания. Логические операции. Таблицы истинности логических операций «дизъюнкция», «конъюнкция», «инверсия», «импликация», «эквиваленция». Логические выражения. </w:t>
            </w:r>
            <w:r w:rsidRPr="00D21F64">
              <w:rPr>
                <w:b/>
                <w:sz w:val="22"/>
                <w:szCs w:val="22"/>
              </w:rPr>
              <w:t>(СГ.03 Ин. Язык в проф деятельности).</w:t>
            </w:r>
          </w:p>
        </w:tc>
        <w:tc>
          <w:tcPr>
            <w:tcW w:w="1134" w:type="dxa"/>
            <w:vMerge/>
            <w:shd w:val="clear" w:color="auto" w:fill="FFFFFF"/>
          </w:tcPr>
          <w:p w14:paraId="40C919D6" w14:textId="77777777" w:rsidR="00BC0496" w:rsidRPr="00F57B7E"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61A5F453" w14:textId="77777777" w:rsidTr="00233C85">
        <w:trPr>
          <w:trHeight w:val="251"/>
        </w:trPr>
        <w:tc>
          <w:tcPr>
            <w:tcW w:w="3369" w:type="dxa"/>
            <w:vMerge/>
          </w:tcPr>
          <w:p w14:paraId="2187E79D"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75CD3864"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5CF943AC"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7213F7B2" w14:textId="77777777" w:rsidTr="00233C85">
        <w:trPr>
          <w:trHeight w:val="218"/>
        </w:trPr>
        <w:tc>
          <w:tcPr>
            <w:tcW w:w="3369" w:type="dxa"/>
            <w:vMerge/>
          </w:tcPr>
          <w:p w14:paraId="369B0200"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73A8786A"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i/>
                <w:sz w:val="22"/>
                <w:szCs w:val="22"/>
              </w:rPr>
            </w:pPr>
            <w:r w:rsidRPr="0063242B">
              <w:rPr>
                <w:sz w:val="22"/>
                <w:szCs w:val="22"/>
              </w:rPr>
              <w:t xml:space="preserve">Решение простейших логических уравнений. Строение схемы на логических элементах по логическому выражению. </w:t>
            </w:r>
            <w:r>
              <w:rPr>
                <w:sz w:val="22"/>
                <w:szCs w:val="22"/>
              </w:rPr>
              <w:t>(</w:t>
            </w:r>
            <w:r w:rsidRPr="00AD3620">
              <w:rPr>
                <w:b/>
                <w:sz w:val="22"/>
                <w:szCs w:val="22"/>
              </w:rPr>
              <w:t>ОП.02 Техническая механика).</w:t>
            </w:r>
          </w:p>
        </w:tc>
        <w:tc>
          <w:tcPr>
            <w:tcW w:w="1134" w:type="dxa"/>
            <w:vMerge/>
            <w:shd w:val="clear" w:color="auto" w:fill="FFFFFF"/>
          </w:tcPr>
          <w:p w14:paraId="2120601D"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DF2CF09" w14:textId="77777777" w:rsidTr="00233C85">
        <w:trPr>
          <w:trHeight w:val="218"/>
        </w:trPr>
        <w:tc>
          <w:tcPr>
            <w:tcW w:w="14142" w:type="dxa"/>
            <w:gridSpan w:val="2"/>
            <w:shd w:val="clear" w:color="auto" w:fill="FFFFFF" w:themeFill="background1"/>
          </w:tcPr>
          <w:p w14:paraId="03126C97"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2"/>
                <w:szCs w:val="22"/>
              </w:rPr>
            </w:pPr>
            <w:r w:rsidRPr="0063242B">
              <w:rPr>
                <w:b/>
                <w:sz w:val="22"/>
                <w:szCs w:val="22"/>
              </w:rPr>
              <w:t>Раздел 4. .Информационные технологии</w:t>
            </w:r>
          </w:p>
        </w:tc>
        <w:tc>
          <w:tcPr>
            <w:tcW w:w="1134" w:type="dxa"/>
            <w:shd w:val="clear" w:color="auto" w:fill="FFFFFF"/>
          </w:tcPr>
          <w:p w14:paraId="74DC9952"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sidRPr="0063242B">
              <w:rPr>
                <w:b/>
                <w:bCs/>
                <w:sz w:val="22"/>
                <w:szCs w:val="22"/>
              </w:rPr>
              <w:t>15</w:t>
            </w:r>
          </w:p>
        </w:tc>
      </w:tr>
      <w:tr w:rsidR="00BC0496" w:rsidRPr="00AE3F20" w14:paraId="1E11DB00" w14:textId="77777777" w:rsidTr="00233C85">
        <w:trPr>
          <w:trHeight w:val="217"/>
        </w:trPr>
        <w:tc>
          <w:tcPr>
            <w:tcW w:w="3369" w:type="dxa"/>
            <w:vMerge w:val="restart"/>
            <w:shd w:val="clear" w:color="auto" w:fill="FFFFFF" w:themeFill="background1"/>
          </w:tcPr>
          <w:p w14:paraId="76FD5A91"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4.1 </w:t>
            </w:r>
            <w:r w:rsidRPr="0023758C">
              <w:rPr>
                <w:b/>
                <w:sz w:val="22"/>
                <w:szCs w:val="22"/>
              </w:rPr>
              <w:t>Технологии обработки текстовой Информации</w:t>
            </w:r>
          </w:p>
        </w:tc>
        <w:tc>
          <w:tcPr>
            <w:tcW w:w="10773" w:type="dxa"/>
            <w:shd w:val="clear" w:color="auto" w:fill="FFFFFF" w:themeFill="background1"/>
          </w:tcPr>
          <w:p w14:paraId="708865C2"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2"/>
                <w:szCs w:val="22"/>
              </w:rPr>
            </w:pPr>
            <w:r w:rsidRPr="0063242B">
              <w:rPr>
                <w:b/>
                <w:sz w:val="22"/>
                <w:szCs w:val="22"/>
              </w:rPr>
              <w:t xml:space="preserve">Содержание учебного материала: </w:t>
            </w:r>
          </w:p>
        </w:tc>
        <w:tc>
          <w:tcPr>
            <w:tcW w:w="1134" w:type="dxa"/>
            <w:vMerge w:val="restart"/>
            <w:shd w:val="clear" w:color="auto" w:fill="FFFFFF"/>
          </w:tcPr>
          <w:p w14:paraId="3BB4B1B2"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386F02EA" w14:textId="77777777" w:rsidTr="00233C85">
        <w:trPr>
          <w:trHeight w:val="755"/>
        </w:trPr>
        <w:tc>
          <w:tcPr>
            <w:tcW w:w="3369" w:type="dxa"/>
            <w:vMerge/>
            <w:shd w:val="clear" w:color="auto" w:fill="FFFFFF" w:themeFill="background1"/>
          </w:tcPr>
          <w:p w14:paraId="2E0B409B"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00BA373B"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2"/>
                <w:szCs w:val="22"/>
              </w:rPr>
            </w:pPr>
            <w:r w:rsidRPr="0063242B">
              <w:rPr>
                <w:sz w:val="22"/>
                <w:szCs w:val="22"/>
              </w:rPr>
              <w:t xml:space="preserve">Создание текстового документа. Набор текста.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Структурированные текстовые документы. Сноски, оглавление. Облачные сервисы. Коллективная работа с документом. </w:t>
            </w:r>
            <w:r w:rsidRPr="0063242B">
              <w:rPr>
                <w:b/>
                <w:sz w:val="22"/>
                <w:szCs w:val="22"/>
              </w:rPr>
              <w:t>(ОП.15 Основы бережливого производства).</w:t>
            </w:r>
            <w:r>
              <w:rPr>
                <w:b/>
                <w:sz w:val="22"/>
                <w:szCs w:val="22"/>
              </w:rPr>
              <w:t xml:space="preserve"> </w:t>
            </w:r>
          </w:p>
        </w:tc>
        <w:tc>
          <w:tcPr>
            <w:tcW w:w="1134" w:type="dxa"/>
            <w:vMerge/>
            <w:shd w:val="clear" w:color="auto" w:fill="FFFFFF"/>
          </w:tcPr>
          <w:p w14:paraId="02E57966"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3FCCB3F9" w14:textId="77777777" w:rsidTr="00233C85">
        <w:trPr>
          <w:trHeight w:val="249"/>
        </w:trPr>
        <w:tc>
          <w:tcPr>
            <w:tcW w:w="3369" w:type="dxa"/>
            <w:vMerge/>
            <w:shd w:val="clear" w:color="auto" w:fill="FFFFFF" w:themeFill="background1"/>
          </w:tcPr>
          <w:p w14:paraId="15CFAD94"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5B42B478" w14:textId="77777777" w:rsidR="00BC0496" w:rsidRPr="0063242B" w:rsidRDefault="00BC0496" w:rsidP="00BC0496">
            <w:pPr>
              <w:jc w:val="both"/>
              <w:rPr>
                <w:b/>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29125828"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2</w:t>
            </w:r>
          </w:p>
        </w:tc>
      </w:tr>
      <w:tr w:rsidR="00BC0496" w:rsidRPr="00AE3F20" w14:paraId="71A1CC68" w14:textId="77777777" w:rsidTr="00233C85">
        <w:trPr>
          <w:trHeight w:val="759"/>
        </w:trPr>
        <w:tc>
          <w:tcPr>
            <w:tcW w:w="3369" w:type="dxa"/>
            <w:vMerge/>
            <w:tcBorders>
              <w:bottom w:val="single" w:sz="4" w:space="0" w:color="auto"/>
            </w:tcBorders>
            <w:shd w:val="clear" w:color="auto" w:fill="FFFFFF" w:themeFill="background1"/>
          </w:tcPr>
          <w:p w14:paraId="2B212F33"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Borders>
              <w:bottom w:val="single" w:sz="4" w:space="0" w:color="auto"/>
            </w:tcBorders>
            <w:shd w:val="clear" w:color="auto" w:fill="D0CECE" w:themeFill="background2" w:themeFillShade="E6"/>
          </w:tcPr>
          <w:p w14:paraId="331C85E7" w14:textId="77777777" w:rsidR="00BC0496" w:rsidRPr="0063242B" w:rsidRDefault="00BC0496" w:rsidP="00BC0496">
            <w:pPr>
              <w:jc w:val="both"/>
              <w:rPr>
                <w:sz w:val="22"/>
                <w:szCs w:val="22"/>
              </w:rPr>
            </w:pPr>
            <w:r w:rsidRPr="0063242B">
              <w:rPr>
                <w:sz w:val="22"/>
                <w:szCs w:val="22"/>
              </w:rPr>
              <w:t xml:space="preserve">Работа с текстовым документом в программе Microsoft Word. Создание документа,  его название,  набор текста, редактирование текста, проверка на орфографию и грамматику, использование стилей, сноски, оглавление и т.д. </w:t>
            </w:r>
            <w:r w:rsidRPr="00AD3620">
              <w:rPr>
                <w:b/>
                <w:sz w:val="22"/>
                <w:szCs w:val="22"/>
              </w:rPr>
              <w:t>(МДК.06.02 Основы предпринимательства, открытие собственного дела).</w:t>
            </w:r>
          </w:p>
        </w:tc>
        <w:tc>
          <w:tcPr>
            <w:tcW w:w="1134" w:type="dxa"/>
            <w:vMerge/>
            <w:tcBorders>
              <w:bottom w:val="single" w:sz="4" w:space="0" w:color="auto"/>
            </w:tcBorders>
            <w:shd w:val="clear" w:color="auto" w:fill="FFFFFF"/>
          </w:tcPr>
          <w:p w14:paraId="6849C89B"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2C6F2CAF" w14:textId="77777777" w:rsidTr="00233C85">
        <w:trPr>
          <w:trHeight w:val="242"/>
        </w:trPr>
        <w:tc>
          <w:tcPr>
            <w:tcW w:w="3369" w:type="dxa"/>
            <w:vMerge w:val="restart"/>
            <w:shd w:val="clear" w:color="auto" w:fill="FFFFFF" w:themeFill="background1"/>
          </w:tcPr>
          <w:p w14:paraId="672B9369"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4.2 </w:t>
            </w:r>
            <w:r w:rsidRPr="0023758C">
              <w:rPr>
                <w:b/>
                <w:sz w:val="22"/>
                <w:szCs w:val="22"/>
              </w:rPr>
              <w:t>Деловая переписка. Реферат. Правила цитирования источников и оформления библиографических ссылок. Оформление списка литературы</w:t>
            </w:r>
          </w:p>
        </w:tc>
        <w:tc>
          <w:tcPr>
            <w:tcW w:w="10773" w:type="dxa"/>
            <w:shd w:val="clear" w:color="auto" w:fill="FFFFFF" w:themeFill="background1"/>
          </w:tcPr>
          <w:p w14:paraId="0DC31710"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2"/>
                <w:szCs w:val="22"/>
              </w:rPr>
            </w:pPr>
            <w:r w:rsidRPr="0063242B">
              <w:rPr>
                <w:b/>
                <w:sz w:val="22"/>
                <w:szCs w:val="22"/>
              </w:rPr>
              <w:t>Содержание учебного материала:</w:t>
            </w:r>
          </w:p>
        </w:tc>
        <w:tc>
          <w:tcPr>
            <w:tcW w:w="1134" w:type="dxa"/>
            <w:vMerge w:val="restart"/>
            <w:shd w:val="clear" w:color="auto" w:fill="FFFFFF"/>
          </w:tcPr>
          <w:p w14:paraId="10587437"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008BB29C" w14:textId="77777777" w:rsidTr="00233C85">
        <w:trPr>
          <w:trHeight w:val="201"/>
        </w:trPr>
        <w:tc>
          <w:tcPr>
            <w:tcW w:w="3369" w:type="dxa"/>
            <w:vMerge/>
            <w:shd w:val="clear" w:color="auto" w:fill="FFFFFF" w:themeFill="background1"/>
          </w:tcPr>
          <w:p w14:paraId="40121316"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107300D9"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2"/>
                <w:szCs w:val="22"/>
              </w:rPr>
            </w:pPr>
            <w:r w:rsidRPr="0063242B">
              <w:rPr>
                <w:sz w:val="22"/>
                <w:szCs w:val="22"/>
              </w:rPr>
              <w:t xml:space="preserve">Создание гипертекстового документ. Использование средств автоматизации при создании документа. Применение правил цитирования источников и оформления библиографических ссылок.  </w:t>
            </w:r>
            <w:r w:rsidRPr="00AD3620">
              <w:rPr>
                <w:b/>
                <w:sz w:val="22"/>
                <w:szCs w:val="22"/>
              </w:rPr>
              <w:t>(МДК 04.01. Выполнение работ по профессии 18511 Слесарь по ремонту автомобилей).</w:t>
            </w:r>
          </w:p>
        </w:tc>
        <w:tc>
          <w:tcPr>
            <w:tcW w:w="1134" w:type="dxa"/>
            <w:vMerge/>
            <w:shd w:val="clear" w:color="auto" w:fill="FFFFFF"/>
          </w:tcPr>
          <w:p w14:paraId="26F42DBF"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3CE67C7B" w14:textId="77777777" w:rsidTr="00233C85">
        <w:trPr>
          <w:trHeight w:val="217"/>
        </w:trPr>
        <w:tc>
          <w:tcPr>
            <w:tcW w:w="3369" w:type="dxa"/>
            <w:vMerge/>
            <w:shd w:val="clear" w:color="auto" w:fill="FFFFFF" w:themeFill="background1"/>
          </w:tcPr>
          <w:p w14:paraId="0A4FC352"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3104E08E"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23277CAB"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2</w:t>
            </w:r>
          </w:p>
        </w:tc>
      </w:tr>
      <w:tr w:rsidR="00BC0496" w:rsidRPr="00AE3F20" w14:paraId="6495C526" w14:textId="77777777" w:rsidTr="00233C85">
        <w:trPr>
          <w:trHeight w:val="683"/>
        </w:trPr>
        <w:tc>
          <w:tcPr>
            <w:tcW w:w="3369" w:type="dxa"/>
            <w:vMerge/>
            <w:shd w:val="clear" w:color="auto" w:fill="FFFFFF" w:themeFill="background1"/>
          </w:tcPr>
          <w:p w14:paraId="71426065"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1A7905D2"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2"/>
                <w:szCs w:val="22"/>
              </w:rPr>
            </w:pPr>
            <w:r w:rsidRPr="0063242B">
              <w:rPr>
                <w:sz w:val="22"/>
                <w:szCs w:val="22"/>
              </w:rPr>
              <w:t>Создание гипертекстового документа. Отработка правильного оформления библиографических ссылок в текстовом документе Word</w:t>
            </w:r>
            <w:r>
              <w:rPr>
                <w:sz w:val="22"/>
                <w:szCs w:val="22"/>
              </w:rPr>
              <w:t xml:space="preserve">. </w:t>
            </w:r>
            <w:r w:rsidRPr="00AD3620">
              <w:rPr>
                <w:b/>
                <w:sz w:val="22"/>
                <w:szCs w:val="22"/>
              </w:rPr>
              <w:t>(ОП.08 Охрана труда).</w:t>
            </w:r>
          </w:p>
        </w:tc>
        <w:tc>
          <w:tcPr>
            <w:tcW w:w="1134" w:type="dxa"/>
            <w:vMerge/>
            <w:shd w:val="clear" w:color="auto" w:fill="FFFFFF"/>
          </w:tcPr>
          <w:p w14:paraId="2FE0F7F8"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61ED2C72" w14:textId="77777777" w:rsidTr="00233C85">
        <w:trPr>
          <w:trHeight w:val="257"/>
        </w:trPr>
        <w:tc>
          <w:tcPr>
            <w:tcW w:w="3369" w:type="dxa"/>
            <w:vMerge w:val="restart"/>
            <w:shd w:val="clear" w:color="auto" w:fill="FFFFFF" w:themeFill="background1"/>
          </w:tcPr>
          <w:p w14:paraId="60B93DC3"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4.3 </w:t>
            </w:r>
            <w:r w:rsidRPr="0023758C">
              <w:rPr>
                <w:b/>
                <w:sz w:val="22"/>
                <w:szCs w:val="22"/>
              </w:rPr>
              <w:t>Ввод изображений с использованием различных цифровых устройств</w:t>
            </w:r>
          </w:p>
        </w:tc>
        <w:tc>
          <w:tcPr>
            <w:tcW w:w="10773" w:type="dxa"/>
            <w:shd w:val="clear" w:color="auto" w:fill="FFFFFF" w:themeFill="background1"/>
          </w:tcPr>
          <w:p w14:paraId="3D833E74"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2"/>
                <w:szCs w:val="22"/>
              </w:rPr>
            </w:pPr>
            <w:r w:rsidRPr="0063242B">
              <w:rPr>
                <w:b/>
                <w:sz w:val="22"/>
                <w:szCs w:val="22"/>
              </w:rPr>
              <w:t xml:space="preserve">Содержание учебного материала: </w:t>
            </w:r>
          </w:p>
        </w:tc>
        <w:tc>
          <w:tcPr>
            <w:tcW w:w="1134" w:type="dxa"/>
            <w:vMerge w:val="restart"/>
            <w:shd w:val="clear" w:color="auto" w:fill="FFFFFF"/>
          </w:tcPr>
          <w:p w14:paraId="6EFFAF18"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481FA25C" w14:textId="77777777" w:rsidTr="00233C85">
        <w:trPr>
          <w:trHeight w:val="615"/>
        </w:trPr>
        <w:tc>
          <w:tcPr>
            <w:tcW w:w="3369" w:type="dxa"/>
            <w:vMerge/>
            <w:shd w:val="clear" w:color="auto" w:fill="FFFFFF" w:themeFill="background1"/>
          </w:tcPr>
          <w:p w14:paraId="62CEEDA6"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377FEA26"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2"/>
                <w:szCs w:val="22"/>
              </w:rPr>
            </w:pPr>
            <w:r w:rsidRPr="0063242B">
              <w:rPr>
                <w:sz w:val="22"/>
                <w:szCs w:val="22"/>
              </w:rPr>
              <w:t xml:space="preserve">Ввод изображений с использованием различных цифровых устройств: цифровые фотоаппараты, микроскопы, видеокамеры, сканеры и других устройств. </w:t>
            </w:r>
            <w:r w:rsidRPr="00AD3620">
              <w:rPr>
                <w:b/>
                <w:sz w:val="22"/>
                <w:szCs w:val="22"/>
              </w:rPr>
              <w:t>(МДК.06.02 Основы предпринимательства, открытие собственного дела).</w:t>
            </w:r>
          </w:p>
        </w:tc>
        <w:tc>
          <w:tcPr>
            <w:tcW w:w="1134" w:type="dxa"/>
            <w:vMerge/>
            <w:shd w:val="clear" w:color="auto" w:fill="FFFFFF"/>
          </w:tcPr>
          <w:p w14:paraId="41467C69"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3AF831BE" w14:textId="77777777" w:rsidTr="00233C85">
        <w:trPr>
          <w:trHeight w:val="251"/>
        </w:trPr>
        <w:tc>
          <w:tcPr>
            <w:tcW w:w="3369" w:type="dxa"/>
            <w:vMerge/>
            <w:shd w:val="clear" w:color="auto" w:fill="FFFFFF" w:themeFill="background1"/>
          </w:tcPr>
          <w:p w14:paraId="00A47194"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3FA5D930"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5889D689"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2</w:t>
            </w:r>
          </w:p>
        </w:tc>
      </w:tr>
      <w:tr w:rsidR="00BC0496" w:rsidRPr="00AE3F20" w14:paraId="3F29785B" w14:textId="77777777" w:rsidTr="00233C85">
        <w:trPr>
          <w:trHeight w:val="472"/>
        </w:trPr>
        <w:tc>
          <w:tcPr>
            <w:tcW w:w="3369" w:type="dxa"/>
            <w:vMerge/>
            <w:tcBorders>
              <w:bottom w:val="single" w:sz="4" w:space="0" w:color="auto"/>
            </w:tcBorders>
            <w:shd w:val="clear" w:color="auto" w:fill="FFFFFF" w:themeFill="background1"/>
          </w:tcPr>
          <w:p w14:paraId="5E99160C"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Borders>
              <w:bottom w:val="single" w:sz="4" w:space="0" w:color="auto"/>
            </w:tcBorders>
            <w:shd w:val="clear" w:color="auto" w:fill="D0CECE" w:themeFill="background2" w:themeFillShade="E6"/>
          </w:tcPr>
          <w:p w14:paraId="31EFA3E6"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2"/>
                <w:szCs w:val="22"/>
              </w:rPr>
            </w:pPr>
            <w:r w:rsidRPr="0063242B">
              <w:rPr>
                <w:sz w:val="22"/>
                <w:szCs w:val="22"/>
              </w:rPr>
              <w:t xml:space="preserve">Фотографирование объекта различной формы и цвета. Загрузка полученного изображения на компьютер и отображение его с помощью программы просмотра изображений. </w:t>
            </w:r>
            <w:r>
              <w:rPr>
                <w:sz w:val="22"/>
                <w:szCs w:val="22"/>
              </w:rPr>
              <w:t>(</w:t>
            </w:r>
            <w:r w:rsidRPr="00AD3620">
              <w:rPr>
                <w:b/>
                <w:sz w:val="22"/>
                <w:szCs w:val="22"/>
              </w:rPr>
              <w:t>МДК.06.02 Основы предпринимательства, открытие собственного дела).</w:t>
            </w:r>
          </w:p>
        </w:tc>
        <w:tc>
          <w:tcPr>
            <w:tcW w:w="1134" w:type="dxa"/>
            <w:vMerge/>
            <w:tcBorders>
              <w:bottom w:val="single" w:sz="4" w:space="0" w:color="auto"/>
            </w:tcBorders>
            <w:shd w:val="clear" w:color="auto" w:fill="FFFFFF"/>
          </w:tcPr>
          <w:p w14:paraId="516F8AB7"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7CF809C" w14:textId="77777777" w:rsidTr="00233C85">
        <w:trPr>
          <w:trHeight w:val="104"/>
        </w:trPr>
        <w:tc>
          <w:tcPr>
            <w:tcW w:w="3369" w:type="dxa"/>
            <w:vMerge w:val="restart"/>
          </w:tcPr>
          <w:p w14:paraId="34FB07C9"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4.5 </w:t>
            </w:r>
            <w:r w:rsidRPr="0023758C">
              <w:rPr>
                <w:b/>
                <w:sz w:val="22"/>
                <w:szCs w:val="22"/>
              </w:rPr>
              <w:t>Графический редактор. Обработка графических объектов. Растровая и векторная графика. Форматы графических файлов.</w:t>
            </w:r>
          </w:p>
        </w:tc>
        <w:tc>
          <w:tcPr>
            <w:tcW w:w="10773" w:type="dxa"/>
          </w:tcPr>
          <w:p w14:paraId="1D6683DC"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Содержание учебного материала:</w:t>
            </w:r>
          </w:p>
        </w:tc>
        <w:tc>
          <w:tcPr>
            <w:tcW w:w="1134" w:type="dxa"/>
            <w:vMerge w:val="restart"/>
            <w:shd w:val="clear" w:color="auto" w:fill="FFFFFF"/>
          </w:tcPr>
          <w:p w14:paraId="00DD6099"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0F59F201" w14:textId="77777777" w:rsidTr="00233C85">
        <w:trPr>
          <w:trHeight w:val="115"/>
        </w:trPr>
        <w:tc>
          <w:tcPr>
            <w:tcW w:w="3369" w:type="dxa"/>
            <w:vMerge/>
          </w:tcPr>
          <w:p w14:paraId="7E85AEE5"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Pr>
          <w:p w14:paraId="699384C5"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Основные понятия и принципы работы с графическим редактором.</w:t>
            </w:r>
            <w:r w:rsidRPr="0063242B">
              <w:rPr>
                <w:sz w:val="22"/>
                <w:szCs w:val="22"/>
              </w:rPr>
              <w:t xml:space="preserve"> Различие между растровой и векторной графикой, а также описание популярных форматов графических файлов, используемых для х</w:t>
            </w:r>
            <w:r>
              <w:rPr>
                <w:sz w:val="22"/>
                <w:szCs w:val="22"/>
              </w:rPr>
              <w:t xml:space="preserve">ранения и обмена изображениями. </w:t>
            </w:r>
            <w:r w:rsidRPr="00AD3620">
              <w:rPr>
                <w:b/>
                <w:sz w:val="22"/>
                <w:szCs w:val="22"/>
              </w:rPr>
              <w:t>(МДК.03.03 Тюнинг автомобилей).</w:t>
            </w:r>
          </w:p>
        </w:tc>
        <w:tc>
          <w:tcPr>
            <w:tcW w:w="1134" w:type="dxa"/>
            <w:vMerge/>
            <w:shd w:val="clear" w:color="auto" w:fill="FFFFFF"/>
          </w:tcPr>
          <w:p w14:paraId="5B5963E3"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262DCF62" w14:textId="77777777" w:rsidTr="00233C85">
        <w:trPr>
          <w:trHeight w:val="115"/>
        </w:trPr>
        <w:tc>
          <w:tcPr>
            <w:tcW w:w="3369" w:type="dxa"/>
            <w:vMerge/>
          </w:tcPr>
          <w:p w14:paraId="08A5D17B"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5C62093D"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380953C9"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p w14:paraId="58E00BB4"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2</w:t>
            </w:r>
          </w:p>
        </w:tc>
      </w:tr>
      <w:tr w:rsidR="00BC0496" w:rsidRPr="00AE3F20" w14:paraId="2C52B5D8" w14:textId="77777777" w:rsidTr="00233C85">
        <w:trPr>
          <w:trHeight w:val="626"/>
        </w:trPr>
        <w:tc>
          <w:tcPr>
            <w:tcW w:w="3369" w:type="dxa"/>
            <w:vMerge/>
            <w:tcBorders>
              <w:bottom w:val="single" w:sz="4" w:space="0" w:color="auto"/>
            </w:tcBorders>
          </w:tcPr>
          <w:p w14:paraId="4679B805"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Borders>
              <w:bottom w:val="single" w:sz="4" w:space="0" w:color="auto"/>
            </w:tcBorders>
            <w:shd w:val="clear" w:color="auto" w:fill="D0CECE" w:themeFill="background2" w:themeFillShade="E6"/>
          </w:tcPr>
          <w:p w14:paraId="4695745A"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sz w:val="22"/>
                <w:szCs w:val="22"/>
              </w:rPr>
              <w:t xml:space="preserve">Обработка изображения с помощью фильтров графического редактора. </w:t>
            </w:r>
            <w:r w:rsidRPr="00AD3620">
              <w:rPr>
                <w:b/>
                <w:sz w:val="22"/>
                <w:szCs w:val="22"/>
              </w:rPr>
              <w:t>(МДК.01.02  Автомобильные эксплуатационные материалы).</w:t>
            </w:r>
          </w:p>
        </w:tc>
        <w:tc>
          <w:tcPr>
            <w:tcW w:w="1134" w:type="dxa"/>
            <w:vMerge/>
            <w:tcBorders>
              <w:bottom w:val="single" w:sz="4" w:space="0" w:color="auto"/>
            </w:tcBorders>
            <w:shd w:val="clear" w:color="auto" w:fill="FFFFFF"/>
          </w:tcPr>
          <w:p w14:paraId="6E9D870B"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3B42F76A" w14:textId="77777777" w:rsidTr="00233C85">
        <w:trPr>
          <w:trHeight w:val="192"/>
        </w:trPr>
        <w:tc>
          <w:tcPr>
            <w:tcW w:w="3369" w:type="dxa"/>
            <w:vMerge w:val="restart"/>
          </w:tcPr>
          <w:p w14:paraId="7C16FB41"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4.6 </w:t>
            </w:r>
            <w:r w:rsidRPr="0023758C">
              <w:rPr>
                <w:b/>
                <w:sz w:val="22"/>
                <w:szCs w:val="22"/>
              </w:rPr>
              <w:t>Компьютерные презентации</w:t>
            </w:r>
          </w:p>
        </w:tc>
        <w:tc>
          <w:tcPr>
            <w:tcW w:w="10773" w:type="dxa"/>
            <w:tcBorders>
              <w:bottom w:val="single" w:sz="4" w:space="0" w:color="auto"/>
            </w:tcBorders>
            <w:shd w:val="clear" w:color="auto" w:fill="FFFFFF" w:themeFill="background1"/>
          </w:tcPr>
          <w:p w14:paraId="18B1DA03"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 xml:space="preserve">Содержание учебного материала: </w:t>
            </w:r>
          </w:p>
        </w:tc>
        <w:tc>
          <w:tcPr>
            <w:tcW w:w="1134" w:type="dxa"/>
            <w:vMerge w:val="restart"/>
            <w:shd w:val="clear" w:color="auto" w:fill="FFFFFF"/>
          </w:tcPr>
          <w:p w14:paraId="7A05600E"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1372325F" w14:textId="77777777" w:rsidTr="00233C85">
        <w:trPr>
          <w:trHeight w:val="216"/>
        </w:trPr>
        <w:tc>
          <w:tcPr>
            <w:tcW w:w="3369" w:type="dxa"/>
            <w:vMerge/>
          </w:tcPr>
          <w:p w14:paraId="131A80F1"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Borders>
              <w:bottom w:val="single" w:sz="4" w:space="0" w:color="auto"/>
            </w:tcBorders>
            <w:shd w:val="clear" w:color="auto" w:fill="FFFFFF" w:themeFill="background1"/>
          </w:tcPr>
          <w:p w14:paraId="7AD15272"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sz w:val="22"/>
                <w:szCs w:val="22"/>
              </w:rPr>
              <w:t xml:space="preserve">Мультимедийные онлайн-сервисы для разработки презентаций проектных работ. Основные возможности редакторов презентаций. </w:t>
            </w:r>
            <w:r w:rsidRPr="00AD3620">
              <w:rPr>
                <w:b/>
                <w:sz w:val="22"/>
                <w:szCs w:val="22"/>
              </w:rPr>
              <w:t>(МДК 05.01 Теоретическая подготовка водителей категории "В".)</w:t>
            </w:r>
          </w:p>
        </w:tc>
        <w:tc>
          <w:tcPr>
            <w:tcW w:w="1134" w:type="dxa"/>
            <w:vMerge/>
            <w:tcBorders>
              <w:bottom w:val="single" w:sz="4" w:space="0" w:color="auto"/>
            </w:tcBorders>
            <w:shd w:val="clear" w:color="auto" w:fill="FFFFFF"/>
          </w:tcPr>
          <w:p w14:paraId="4B54E8C2"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11E7BC3C" w14:textId="77777777" w:rsidTr="00233C85">
        <w:trPr>
          <w:trHeight w:val="216"/>
        </w:trPr>
        <w:tc>
          <w:tcPr>
            <w:tcW w:w="3369" w:type="dxa"/>
            <w:vMerge/>
          </w:tcPr>
          <w:p w14:paraId="1F031C76"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Borders>
              <w:bottom w:val="single" w:sz="4" w:space="0" w:color="auto"/>
            </w:tcBorders>
            <w:shd w:val="clear" w:color="auto" w:fill="D0CECE" w:themeFill="background2" w:themeFillShade="E6"/>
          </w:tcPr>
          <w:p w14:paraId="5567AC50"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054A63EA"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2</w:t>
            </w:r>
          </w:p>
        </w:tc>
      </w:tr>
      <w:tr w:rsidR="00BC0496" w:rsidRPr="00AE3F20" w14:paraId="0ABBC3A1" w14:textId="77777777" w:rsidTr="00233C85">
        <w:trPr>
          <w:trHeight w:val="216"/>
        </w:trPr>
        <w:tc>
          <w:tcPr>
            <w:tcW w:w="3369" w:type="dxa"/>
            <w:vMerge/>
            <w:tcBorders>
              <w:bottom w:val="single" w:sz="4" w:space="0" w:color="auto"/>
            </w:tcBorders>
          </w:tcPr>
          <w:p w14:paraId="022D146E"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Borders>
              <w:bottom w:val="single" w:sz="4" w:space="0" w:color="auto"/>
            </w:tcBorders>
            <w:shd w:val="clear" w:color="auto" w:fill="D0CECE" w:themeFill="background2" w:themeFillShade="E6"/>
          </w:tcPr>
          <w:p w14:paraId="16757025"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2"/>
                <w:szCs w:val="22"/>
              </w:rPr>
            </w:pPr>
            <w:r w:rsidRPr="0063242B">
              <w:rPr>
                <w:sz w:val="22"/>
                <w:szCs w:val="22"/>
              </w:rPr>
              <w:t>Регистрация с онлайн – сервисе Google для создания презентации. Применение основных функций и возможностей редактора презентаций, такие как создание слайдов, добавление текста и изображений, настройка анимации переходов и т.д. Создайте небольшую презентацию на выбранную тему и экспортируйте ее в формате PDF или видео</w:t>
            </w:r>
            <w:r w:rsidRPr="00AD3620">
              <w:rPr>
                <w:b/>
                <w:sz w:val="22"/>
                <w:szCs w:val="22"/>
              </w:rPr>
              <w:t>. (МДК.01.07 Ремонт кузовов автомобилей).</w:t>
            </w:r>
          </w:p>
        </w:tc>
        <w:tc>
          <w:tcPr>
            <w:tcW w:w="1134" w:type="dxa"/>
            <w:vMerge/>
            <w:tcBorders>
              <w:bottom w:val="single" w:sz="4" w:space="0" w:color="auto"/>
            </w:tcBorders>
            <w:shd w:val="clear" w:color="auto" w:fill="FFFFFF"/>
          </w:tcPr>
          <w:p w14:paraId="325BE70E"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51EEC20F" w14:textId="77777777" w:rsidTr="00233C85">
        <w:trPr>
          <w:trHeight w:val="115"/>
        </w:trPr>
        <w:tc>
          <w:tcPr>
            <w:tcW w:w="14142" w:type="dxa"/>
            <w:gridSpan w:val="2"/>
          </w:tcPr>
          <w:p w14:paraId="604CAC29"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 xml:space="preserve">Раздел 5. </w:t>
            </w:r>
            <w:r w:rsidRPr="0063242B">
              <w:rPr>
                <w:b/>
                <w:sz w:val="22"/>
                <w:szCs w:val="22"/>
              </w:rPr>
              <w:t>Цифровая грамотность</w:t>
            </w:r>
          </w:p>
        </w:tc>
        <w:tc>
          <w:tcPr>
            <w:tcW w:w="1134" w:type="dxa"/>
            <w:shd w:val="clear" w:color="auto" w:fill="FFFFFF"/>
          </w:tcPr>
          <w:p w14:paraId="78759554"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sidRPr="0063242B">
              <w:rPr>
                <w:b/>
                <w:bCs/>
                <w:sz w:val="22"/>
                <w:szCs w:val="22"/>
              </w:rPr>
              <w:t>30</w:t>
            </w:r>
          </w:p>
        </w:tc>
      </w:tr>
      <w:tr w:rsidR="00BC0496" w:rsidRPr="00AE3F20" w14:paraId="3923BD0B" w14:textId="77777777" w:rsidTr="00233C85">
        <w:trPr>
          <w:trHeight w:val="150"/>
        </w:trPr>
        <w:tc>
          <w:tcPr>
            <w:tcW w:w="3369" w:type="dxa"/>
            <w:vMerge w:val="restart"/>
          </w:tcPr>
          <w:p w14:paraId="4F978DBE"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5.1 </w:t>
            </w:r>
            <w:r w:rsidRPr="0023758C">
              <w:rPr>
                <w:b/>
                <w:sz w:val="22"/>
                <w:szCs w:val="22"/>
              </w:rPr>
              <w:t>Сетевые информационные технологии</w:t>
            </w:r>
          </w:p>
        </w:tc>
        <w:tc>
          <w:tcPr>
            <w:tcW w:w="10773" w:type="dxa"/>
          </w:tcPr>
          <w:p w14:paraId="04259921"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Содержание учебного материала:</w:t>
            </w:r>
          </w:p>
        </w:tc>
        <w:tc>
          <w:tcPr>
            <w:tcW w:w="1134" w:type="dxa"/>
            <w:vMerge w:val="restart"/>
            <w:shd w:val="clear" w:color="auto" w:fill="FFFFFF"/>
          </w:tcPr>
          <w:p w14:paraId="31703811"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744B1C2A" w14:textId="77777777" w:rsidTr="00233C85">
        <w:trPr>
          <w:trHeight w:val="435"/>
        </w:trPr>
        <w:tc>
          <w:tcPr>
            <w:tcW w:w="3369" w:type="dxa"/>
            <w:vMerge/>
          </w:tcPr>
          <w:p w14:paraId="2B1812CF"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Pr>
          <w:p w14:paraId="5596516F"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sz w:val="22"/>
                <w:szCs w:val="22"/>
              </w:rPr>
              <w:t>Принципы построения и аппаратные компоненты компьютерных сетей. Сетевые протоколы. Сеть Интернет. Адресация в сети Интернет. Система доменных имён. Разбор принципов адресации в сети Интернет, включая форматы IP-адресов.</w:t>
            </w:r>
            <w:r>
              <w:rPr>
                <w:sz w:val="22"/>
                <w:szCs w:val="22"/>
              </w:rPr>
              <w:t xml:space="preserve"> </w:t>
            </w:r>
            <w:r w:rsidRPr="00AD3620">
              <w:rPr>
                <w:b/>
                <w:sz w:val="22"/>
                <w:szCs w:val="22"/>
              </w:rPr>
              <w:t>(МДК 04.01. Выполнение работ по профессии 18511 Слесарь по ремонту автомобилей).</w:t>
            </w:r>
          </w:p>
        </w:tc>
        <w:tc>
          <w:tcPr>
            <w:tcW w:w="1134" w:type="dxa"/>
            <w:vMerge/>
            <w:shd w:val="clear" w:color="auto" w:fill="FFFFFF"/>
          </w:tcPr>
          <w:p w14:paraId="02BEFF0C"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12F6018B" w14:textId="77777777" w:rsidTr="00233C85">
        <w:trPr>
          <w:trHeight w:val="232"/>
        </w:trPr>
        <w:tc>
          <w:tcPr>
            <w:tcW w:w="3369" w:type="dxa"/>
            <w:vMerge/>
          </w:tcPr>
          <w:p w14:paraId="008468EE"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72BA2BA1"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6B28B008"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4</w:t>
            </w:r>
          </w:p>
        </w:tc>
      </w:tr>
      <w:tr w:rsidR="00BC0496" w:rsidRPr="00AE3F20" w14:paraId="1EBABE75" w14:textId="77777777" w:rsidTr="00233C85">
        <w:trPr>
          <w:trHeight w:val="344"/>
        </w:trPr>
        <w:tc>
          <w:tcPr>
            <w:tcW w:w="3369" w:type="dxa"/>
            <w:vMerge/>
            <w:tcBorders>
              <w:bottom w:val="single" w:sz="4" w:space="0" w:color="auto"/>
            </w:tcBorders>
          </w:tcPr>
          <w:p w14:paraId="02A5F4DC"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Borders>
              <w:bottom w:val="single" w:sz="4" w:space="0" w:color="auto"/>
            </w:tcBorders>
            <w:shd w:val="clear" w:color="auto" w:fill="D0CECE" w:themeFill="background2" w:themeFillShade="E6"/>
          </w:tcPr>
          <w:p w14:paraId="33AF5AB6"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Изучение сети Интернет, включая ее структуру, организацию и связь между различными сетями и компьютерами. Отработка принципов адресации в сети Интернет.</w:t>
            </w:r>
            <w:r w:rsidRPr="0063242B">
              <w:rPr>
                <w:b/>
                <w:bCs/>
                <w:sz w:val="22"/>
                <w:szCs w:val="22"/>
              </w:rPr>
              <w:t xml:space="preserve"> </w:t>
            </w:r>
            <w:r>
              <w:rPr>
                <w:b/>
                <w:bCs/>
                <w:sz w:val="22"/>
                <w:szCs w:val="22"/>
              </w:rPr>
              <w:t xml:space="preserve">(МДК.01.03 </w:t>
            </w:r>
            <w:r w:rsidRPr="009252B3">
              <w:rPr>
                <w:b/>
                <w:bCs/>
                <w:sz w:val="22"/>
                <w:szCs w:val="22"/>
              </w:rPr>
              <w:t>Технологические процессы технического обслуживания и ремонта автомоб</w:t>
            </w:r>
            <w:r>
              <w:rPr>
                <w:b/>
                <w:bCs/>
                <w:sz w:val="22"/>
                <w:szCs w:val="22"/>
              </w:rPr>
              <w:t>илей).</w:t>
            </w:r>
          </w:p>
        </w:tc>
        <w:tc>
          <w:tcPr>
            <w:tcW w:w="1134" w:type="dxa"/>
            <w:vMerge/>
            <w:tcBorders>
              <w:bottom w:val="single" w:sz="4" w:space="0" w:color="auto"/>
            </w:tcBorders>
            <w:shd w:val="clear" w:color="auto" w:fill="FFFFFF"/>
          </w:tcPr>
          <w:p w14:paraId="6937DA33"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3C9526AF" w14:textId="77777777" w:rsidTr="00233C85">
        <w:trPr>
          <w:trHeight w:val="289"/>
        </w:trPr>
        <w:tc>
          <w:tcPr>
            <w:tcW w:w="3369" w:type="dxa"/>
            <w:vMerge w:val="restart"/>
            <w:shd w:val="clear" w:color="auto" w:fill="FFFFFF" w:themeFill="background1"/>
          </w:tcPr>
          <w:p w14:paraId="7D293F81"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5.2 </w:t>
            </w:r>
            <w:r w:rsidRPr="0023758C">
              <w:rPr>
                <w:b/>
                <w:sz w:val="22"/>
                <w:szCs w:val="22"/>
              </w:rPr>
              <w:t>Разработка интернет-приложений (сайтов)</w:t>
            </w:r>
          </w:p>
        </w:tc>
        <w:tc>
          <w:tcPr>
            <w:tcW w:w="10773" w:type="dxa"/>
            <w:shd w:val="clear" w:color="auto" w:fill="FFFFFF" w:themeFill="background1"/>
          </w:tcPr>
          <w:p w14:paraId="32763020" w14:textId="77777777" w:rsidR="00BC0496" w:rsidRPr="00AD3620"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Содержание учебног</w:t>
            </w:r>
            <w:r>
              <w:rPr>
                <w:b/>
                <w:bCs/>
                <w:sz w:val="22"/>
                <w:szCs w:val="22"/>
              </w:rPr>
              <w:t>о материала:</w:t>
            </w:r>
          </w:p>
        </w:tc>
        <w:tc>
          <w:tcPr>
            <w:tcW w:w="1134" w:type="dxa"/>
            <w:vMerge w:val="restart"/>
            <w:shd w:val="clear" w:color="auto" w:fill="FFFFFF"/>
          </w:tcPr>
          <w:p w14:paraId="7B2103A1"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25900471" w14:textId="77777777" w:rsidTr="00233C85">
        <w:trPr>
          <w:trHeight w:val="435"/>
        </w:trPr>
        <w:tc>
          <w:tcPr>
            <w:tcW w:w="3369" w:type="dxa"/>
            <w:vMerge/>
            <w:shd w:val="clear" w:color="auto" w:fill="FFFFFF" w:themeFill="background1"/>
          </w:tcPr>
          <w:p w14:paraId="40F9D054"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4ABA0EAA"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Введение в веб-разработку. Основные принципы работы веб-приложений, а также технологии и инструменты, используемые для их создания, включая HTML, CSS, JavaScript и фреймворки, такие как React или Angular</w:t>
            </w:r>
            <w:r w:rsidRPr="009252B3">
              <w:rPr>
                <w:b/>
                <w:bCs/>
                <w:sz w:val="22"/>
                <w:szCs w:val="22"/>
              </w:rPr>
              <w:t>.(</w:t>
            </w:r>
            <w:r w:rsidRPr="009252B3">
              <w:rPr>
                <w:b/>
              </w:rPr>
              <w:t xml:space="preserve"> </w:t>
            </w:r>
            <w:r w:rsidRPr="009252B3">
              <w:rPr>
                <w:b/>
                <w:bCs/>
                <w:sz w:val="22"/>
                <w:szCs w:val="22"/>
              </w:rPr>
              <w:t>МДК.06.02 Основы предпринимательства, открытие собственного дела).</w:t>
            </w:r>
          </w:p>
        </w:tc>
        <w:tc>
          <w:tcPr>
            <w:tcW w:w="1134" w:type="dxa"/>
            <w:vMerge/>
            <w:shd w:val="clear" w:color="auto" w:fill="FFFFFF"/>
          </w:tcPr>
          <w:p w14:paraId="5ED17C07"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20095EA3" w14:textId="77777777" w:rsidTr="00233C85">
        <w:trPr>
          <w:trHeight w:val="190"/>
        </w:trPr>
        <w:tc>
          <w:tcPr>
            <w:tcW w:w="3369" w:type="dxa"/>
            <w:vMerge/>
            <w:shd w:val="clear" w:color="auto" w:fill="FFFFFF" w:themeFill="background1"/>
          </w:tcPr>
          <w:p w14:paraId="21072C1C"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2B33E578"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00F70863"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4</w:t>
            </w:r>
          </w:p>
        </w:tc>
      </w:tr>
      <w:tr w:rsidR="00BC0496" w:rsidRPr="00AE3F20" w14:paraId="32D3B78D" w14:textId="77777777" w:rsidTr="00233C85">
        <w:trPr>
          <w:trHeight w:val="171"/>
        </w:trPr>
        <w:tc>
          <w:tcPr>
            <w:tcW w:w="3369" w:type="dxa"/>
            <w:vMerge/>
            <w:tcBorders>
              <w:bottom w:val="single" w:sz="4" w:space="0" w:color="auto"/>
            </w:tcBorders>
            <w:shd w:val="clear" w:color="auto" w:fill="FFFFFF" w:themeFill="background1"/>
          </w:tcPr>
          <w:p w14:paraId="22804E30"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Borders>
              <w:bottom w:val="single" w:sz="4" w:space="0" w:color="auto"/>
            </w:tcBorders>
            <w:shd w:val="clear" w:color="auto" w:fill="D0CECE" w:themeFill="background2" w:themeFillShade="E6"/>
          </w:tcPr>
          <w:p w14:paraId="2F44448B" w14:textId="77777777" w:rsidR="00BC0496" w:rsidRPr="009252B3"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9252B3">
              <w:rPr>
                <w:sz w:val="22"/>
                <w:szCs w:val="22"/>
              </w:rPr>
              <w:t xml:space="preserve">Разработка веб-страницы. </w:t>
            </w:r>
            <w:r w:rsidRPr="009252B3">
              <w:rPr>
                <w:b/>
                <w:sz w:val="22"/>
                <w:szCs w:val="22"/>
              </w:rPr>
              <w:t>(МДК.01.07</w:t>
            </w:r>
            <w:r w:rsidRPr="009252B3">
              <w:rPr>
                <w:b/>
                <w:sz w:val="22"/>
                <w:szCs w:val="22"/>
              </w:rPr>
              <w:tab/>
              <w:t>Ремонт кузовов автомобилей).</w:t>
            </w:r>
          </w:p>
        </w:tc>
        <w:tc>
          <w:tcPr>
            <w:tcW w:w="1134" w:type="dxa"/>
            <w:vMerge/>
            <w:tcBorders>
              <w:bottom w:val="single" w:sz="4" w:space="0" w:color="auto"/>
            </w:tcBorders>
            <w:shd w:val="clear" w:color="auto" w:fill="FFFFFF"/>
          </w:tcPr>
          <w:p w14:paraId="6906540F"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533414B7" w14:textId="77777777" w:rsidTr="00233C85">
        <w:trPr>
          <w:trHeight w:val="165"/>
        </w:trPr>
        <w:tc>
          <w:tcPr>
            <w:tcW w:w="3369" w:type="dxa"/>
            <w:vMerge w:val="restart"/>
            <w:shd w:val="clear" w:color="auto" w:fill="FFFFFF" w:themeFill="background1"/>
          </w:tcPr>
          <w:p w14:paraId="7F35742F"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5.3 </w:t>
            </w:r>
            <w:r w:rsidRPr="0023758C">
              <w:rPr>
                <w:b/>
                <w:sz w:val="22"/>
                <w:szCs w:val="22"/>
              </w:rPr>
              <w:t>Геоинформационные 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гостиниц</w:t>
            </w:r>
          </w:p>
        </w:tc>
        <w:tc>
          <w:tcPr>
            <w:tcW w:w="10773" w:type="dxa"/>
            <w:shd w:val="clear" w:color="auto" w:fill="FFFFFF" w:themeFill="background1"/>
          </w:tcPr>
          <w:p w14:paraId="40B738B8"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Содержание учебного материала:</w:t>
            </w:r>
          </w:p>
        </w:tc>
        <w:tc>
          <w:tcPr>
            <w:tcW w:w="1134" w:type="dxa"/>
            <w:vMerge w:val="restart"/>
            <w:shd w:val="clear" w:color="auto" w:fill="FFFFFF"/>
          </w:tcPr>
          <w:p w14:paraId="5007B83E"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54A02C8C" w14:textId="77777777" w:rsidTr="00233C85">
        <w:trPr>
          <w:trHeight w:val="275"/>
        </w:trPr>
        <w:tc>
          <w:tcPr>
            <w:tcW w:w="3369" w:type="dxa"/>
            <w:vMerge/>
            <w:shd w:val="clear" w:color="auto" w:fill="FFFFFF" w:themeFill="background1"/>
          </w:tcPr>
          <w:p w14:paraId="100B836E"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24BDC95C"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 xml:space="preserve">Введения в понятие геоинформации и основных принципов работы геоинформационных систем (ГИС). использование геолокационных сервисов реального времени в различных сферах, таких как определение местоположения мобильных телефонов для целей безопасности, мониторинг загруженности автомагистралей и оптимизация транспортных маршрутов. роль ГИС в интернет-торговле, бронирования билетов и гостиниц. </w:t>
            </w:r>
            <w:r w:rsidRPr="009252B3">
              <w:rPr>
                <w:b/>
                <w:bCs/>
                <w:sz w:val="22"/>
                <w:szCs w:val="22"/>
              </w:rPr>
              <w:t>(ОП.05</w:t>
            </w:r>
            <w:r w:rsidRPr="009252B3">
              <w:rPr>
                <w:b/>
                <w:bCs/>
                <w:sz w:val="22"/>
                <w:szCs w:val="22"/>
              </w:rPr>
              <w:tab/>
              <w:t>Метрология, стандартизация и сертификация).</w:t>
            </w:r>
          </w:p>
        </w:tc>
        <w:tc>
          <w:tcPr>
            <w:tcW w:w="1134" w:type="dxa"/>
            <w:vMerge/>
            <w:shd w:val="clear" w:color="auto" w:fill="FFFFFF"/>
          </w:tcPr>
          <w:p w14:paraId="1FE2A351"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0BEFAF36" w14:textId="77777777" w:rsidTr="00233C85">
        <w:trPr>
          <w:trHeight w:val="281"/>
        </w:trPr>
        <w:tc>
          <w:tcPr>
            <w:tcW w:w="3369" w:type="dxa"/>
            <w:vMerge/>
            <w:shd w:val="clear" w:color="auto" w:fill="FFFFFF" w:themeFill="background1"/>
          </w:tcPr>
          <w:p w14:paraId="1FD9D3B3"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029B2F88"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167B1C0C"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4</w:t>
            </w:r>
          </w:p>
        </w:tc>
      </w:tr>
      <w:tr w:rsidR="00BC0496" w:rsidRPr="00AE3F20" w14:paraId="61ACBC43" w14:textId="77777777" w:rsidTr="00233C85">
        <w:trPr>
          <w:trHeight w:val="286"/>
        </w:trPr>
        <w:tc>
          <w:tcPr>
            <w:tcW w:w="3369" w:type="dxa"/>
            <w:vMerge/>
            <w:shd w:val="clear" w:color="auto" w:fill="FFFFFF" w:themeFill="background1"/>
          </w:tcPr>
          <w:p w14:paraId="0521739A"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6F5C8B46"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 xml:space="preserve">Использование ГИС для определения местонахождения мобильных телефонов, мониторинг загруженности автомагистралей, бронирование билетов и гостиниц. </w:t>
            </w:r>
            <w:r w:rsidRPr="009252B3">
              <w:rPr>
                <w:b/>
                <w:bCs/>
                <w:sz w:val="22"/>
                <w:szCs w:val="22"/>
              </w:rPr>
              <w:t>(СГ.01 Безопасность жизнедеятельности).</w:t>
            </w:r>
          </w:p>
        </w:tc>
        <w:tc>
          <w:tcPr>
            <w:tcW w:w="1134" w:type="dxa"/>
            <w:vMerge/>
            <w:shd w:val="clear" w:color="auto" w:fill="FFFFFF"/>
          </w:tcPr>
          <w:p w14:paraId="4C57DC56"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1C492A4F" w14:textId="77777777" w:rsidTr="00233C85">
        <w:trPr>
          <w:trHeight w:val="200"/>
        </w:trPr>
        <w:tc>
          <w:tcPr>
            <w:tcW w:w="3369" w:type="dxa"/>
            <w:vMerge w:val="restart"/>
            <w:shd w:val="clear" w:color="auto" w:fill="FFFFFF" w:themeFill="background1"/>
          </w:tcPr>
          <w:p w14:paraId="3ABF3B32"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5.4 </w:t>
            </w:r>
            <w:r w:rsidRPr="0023758C">
              <w:rPr>
                <w:b/>
                <w:sz w:val="22"/>
                <w:szCs w:val="22"/>
              </w:rPr>
              <w:t>Социальные сети -организация коллективного взаимодействия и обмена данными. Сетевой этикет: правила поведения в киберпространстве</w:t>
            </w:r>
          </w:p>
        </w:tc>
        <w:tc>
          <w:tcPr>
            <w:tcW w:w="10773" w:type="dxa"/>
            <w:shd w:val="clear" w:color="auto" w:fill="FFFFFF" w:themeFill="background1"/>
          </w:tcPr>
          <w:p w14:paraId="554EB35F"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Содержание учебного материала:</w:t>
            </w:r>
          </w:p>
        </w:tc>
        <w:tc>
          <w:tcPr>
            <w:tcW w:w="1134" w:type="dxa"/>
            <w:vMerge w:val="restart"/>
            <w:shd w:val="clear" w:color="auto" w:fill="FFFFFF"/>
          </w:tcPr>
          <w:p w14:paraId="474424EB"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3A7D9EE0" w14:textId="77777777" w:rsidTr="00233C85">
        <w:trPr>
          <w:trHeight w:val="585"/>
        </w:trPr>
        <w:tc>
          <w:tcPr>
            <w:tcW w:w="3369" w:type="dxa"/>
            <w:vMerge/>
            <w:shd w:val="clear" w:color="auto" w:fill="FFFFFF" w:themeFill="background1"/>
          </w:tcPr>
          <w:p w14:paraId="3DE8D17F"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27B9C2D7"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 xml:space="preserve">Введение в понятие социальных сетей и изучение их роли в организации коллективного взаимодействия и обмена данными. Основные принципы сетевого этикета, включая уважение к другим пользователям, конфиденциальность данных, ответственное поведение в сети и соблюдение авторских прав. </w:t>
            </w:r>
            <w:r w:rsidRPr="009252B3">
              <w:rPr>
                <w:b/>
                <w:bCs/>
                <w:sz w:val="22"/>
                <w:szCs w:val="22"/>
              </w:rPr>
              <w:t>(ОП.07 Правовое обеспечение профессинальной деятельности).</w:t>
            </w:r>
          </w:p>
        </w:tc>
        <w:tc>
          <w:tcPr>
            <w:tcW w:w="1134" w:type="dxa"/>
            <w:vMerge/>
            <w:shd w:val="clear" w:color="auto" w:fill="FFFFFF"/>
          </w:tcPr>
          <w:p w14:paraId="1C747372"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61E3D406" w14:textId="77777777" w:rsidTr="00233C85">
        <w:trPr>
          <w:trHeight w:val="143"/>
        </w:trPr>
        <w:tc>
          <w:tcPr>
            <w:tcW w:w="3369" w:type="dxa"/>
            <w:vMerge/>
            <w:shd w:val="clear" w:color="auto" w:fill="FFFFFF" w:themeFill="background1"/>
          </w:tcPr>
          <w:p w14:paraId="0044D5A4"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6BC49505"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6F95D39B"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4</w:t>
            </w:r>
          </w:p>
        </w:tc>
      </w:tr>
      <w:tr w:rsidR="00BC0496" w:rsidRPr="00AE3F20" w14:paraId="4F35C12C" w14:textId="77777777" w:rsidTr="00233C85">
        <w:trPr>
          <w:trHeight w:val="218"/>
        </w:trPr>
        <w:tc>
          <w:tcPr>
            <w:tcW w:w="3369" w:type="dxa"/>
            <w:vMerge/>
            <w:shd w:val="clear" w:color="auto" w:fill="FFFFFF" w:themeFill="background1"/>
          </w:tcPr>
          <w:p w14:paraId="7C49C79D"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357BBF48"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 xml:space="preserve">Практические навыки использования социальных сетей для коммуникации, совместной работы, рекламы и личного развития. </w:t>
            </w:r>
            <w:r w:rsidRPr="009252B3">
              <w:rPr>
                <w:b/>
                <w:bCs/>
                <w:sz w:val="22"/>
                <w:szCs w:val="22"/>
              </w:rPr>
              <w:t>(МДК.06.01 Способы поиска работы, трудоустройства).</w:t>
            </w:r>
          </w:p>
        </w:tc>
        <w:tc>
          <w:tcPr>
            <w:tcW w:w="1134" w:type="dxa"/>
            <w:vMerge/>
            <w:shd w:val="clear" w:color="auto" w:fill="FFFFFF"/>
          </w:tcPr>
          <w:p w14:paraId="676600B3"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2B7BEF0" w14:textId="77777777" w:rsidTr="00233C85">
        <w:trPr>
          <w:trHeight w:val="138"/>
        </w:trPr>
        <w:tc>
          <w:tcPr>
            <w:tcW w:w="3369" w:type="dxa"/>
            <w:vMerge w:val="restart"/>
            <w:shd w:val="clear" w:color="auto" w:fill="FFFFFF" w:themeFill="background1"/>
          </w:tcPr>
          <w:p w14:paraId="5C408F46"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23758C">
              <w:rPr>
                <w:b/>
                <w:bCs/>
                <w:sz w:val="22"/>
                <w:szCs w:val="22"/>
              </w:rPr>
              <w:t xml:space="preserve">5.5 Основы социальной информатики </w:t>
            </w:r>
          </w:p>
        </w:tc>
        <w:tc>
          <w:tcPr>
            <w:tcW w:w="10773" w:type="dxa"/>
            <w:shd w:val="clear" w:color="auto" w:fill="FFFFFF" w:themeFill="background1"/>
          </w:tcPr>
          <w:p w14:paraId="33C5458D"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Содержание учебного материала:</w:t>
            </w:r>
          </w:p>
        </w:tc>
        <w:tc>
          <w:tcPr>
            <w:tcW w:w="1134" w:type="dxa"/>
            <w:vMerge w:val="restart"/>
            <w:shd w:val="clear" w:color="auto" w:fill="FFFFFF"/>
          </w:tcPr>
          <w:p w14:paraId="3209F2E3"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4E2D0F41" w14:textId="77777777" w:rsidTr="00233C85">
        <w:trPr>
          <w:trHeight w:val="86"/>
        </w:trPr>
        <w:tc>
          <w:tcPr>
            <w:tcW w:w="3369" w:type="dxa"/>
            <w:vMerge/>
            <w:shd w:val="clear" w:color="auto" w:fill="FFFFFF" w:themeFill="background1"/>
          </w:tcPr>
          <w:p w14:paraId="1E24DA2D"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06D2B3C9"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sz w:val="22"/>
                <w:szCs w:val="22"/>
              </w:rPr>
              <w:t>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w:t>
            </w:r>
            <w:r>
              <w:rPr>
                <w:sz w:val="22"/>
                <w:szCs w:val="22"/>
              </w:rPr>
              <w:t xml:space="preserve">. </w:t>
            </w:r>
            <w:r w:rsidRPr="009252B3">
              <w:rPr>
                <w:b/>
                <w:sz w:val="22"/>
                <w:szCs w:val="22"/>
              </w:rPr>
              <w:t>(ОП.06 Информационные технологии в профессиональной деятельности).</w:t>
            </w:r>
          </w:p>
        </w:tc>
        <w:tc>
          <w:tcPr>
            <w:tcW w:w="1134" w:type="dxa"/>
            <w:vMerge/>
            <w:shd w:val="clear" w:color="auto" w:fill="FFFFFF"/>
          </w:tcPr>
          <w:p w14:paraId="5C47EBC7"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246358C1" w14:textId="77777777" w:rsidTr="00233C85">
        <w:trPr>
          <w:trHeight w:val="218"/>
        </w:trPr>
        <w:tc>
          <w:tcPr>
            <w:tcW w:w="3369" w:type="dxa"/>
            <w:vMerge/>
            <w:shd w:val="clear" w:color="auto" w:fill="FFFFFF" w:themeFill="background1"/>
          </w:tcPr>
          <w:p w14:paraId="31AF01E9"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21E9248F"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082C3E6C"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4</w:t>
            </w:r>
          </w:p>
        </w:tc>
      </w:tr>
      <w:tr w:rsidR="00BC0496" w:rsidRPr="00AE3F20" w14:paraId="528AD3B0" w14:textId="77777777" w:rsidTr="00233C85">
        <w:trPr>
          <w:trHeight w:val="506"/>
        </w:trPr>
        <w:tc>
          <w:tcPr>
            <w:tcW w:w="3369" w:type="dxa"/>
            <w:vMerge/>
            <w:tcBorders>
              <w:bottom w:val="single" w:sz="4" w:space="0" w:color="auto"/>
            </w:tcBorders>
            <w:shd w:val="clear" w:color="auto" w:fill="FFFFFF" w:themeFill="background1"/>
          </w:tcPr>
          <w:p w14:paraId="12509B57" w14:textId="77777777" w:rsidR="00BC0496" w:rsidRPr="0023758C"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Borders>
              <w:bottom w:val="single" w:sz="4" w:space="0" w:color="auto"/>
            </w:tcBorders>
            <w:shd w:val="clear" w:color="auto" w:fill="D0CECE" w:themeFill="background2" w:themeFillShade="E6"/>
          </w:tcPr>
          <w:p w14:paraId="39640710" w14:textId="77777777" w:rsidR="00BC0496" w:rsidRPr="0063242B" w:rsidRDefault="00BC0496" w:rsidP="00BC0496">
            <w:pPr>
              <w:jc w:val="both"/>
              <w:rPr>
                <w:bCs/>
                <w:sz w:val="22"/>
                <w:szCs w:val="22"/>
              </w:rPr>
            </w:pPr>
            <w:r w:rsidRPr="0063242B">
              <w:rPr>
                <w:sz w:val="22"/>
                <w:szCs w:val="22"/>
              </w:rPr>
              <w:t>Средства защиты информации в компьютерах, компьютерных сетях и автоматизированных информационных системах.</w:t>
            </w:r>
            <w:r>
              <w:rPr>
                <w:sz w:val="22"/>
                <w:szCs w:val="22"/>
              </w:rPr>
              <w:t>(</w:t>
            </w:r>
            <w:r w:rsidRPr="0063242B">
              <w:rPr>
                <w:sz w:val="22"/>
                <w:szCs w:val="22"/>
              </w:rPr>
              <w:t xml:space="preserve"> </w:t>
            </w:r>
            <w:r w:rsidRPr="009252B3">
              <w:rPr>
                <w:b/>
                <w:sz w:val="22"/>
                <w:szCs w:val="22"/>
              </w:rPr>
              <w:t>СГ.01</w:t>
            </w:r>
            <w:r w:rsidRPr="009252B3">
              <w:rPr>
                <w:b/>
                <w:sz w:val="22"/>
                <w:szCs w:val="22"/>
              </w:rPr>
              <w:tab/>
              <w:t>Безопасность жизнедеятельности).</w:t>
            </w:r>
          </w:p>
        </w:tc>
        <w:tc>
          <w:tcPr>
            <w:tcW w:w="1134" w:type="dxa"/>
            <w:vMerge/>
            <w:tcBorders>
              <w:bottom w:val="single" w:sz="4" w:space="0" w:color="auto"/>
            </w:tcBorders>
            <w:shd w:val="clear" w:color="auto" w:fill="FFFFFF"/>
          </w:tcPr>
          <w:p w14:paraId="4D6FBBF7"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5CE3FBF2" w14:textId="77777777" w:rsidTr="00233C85">
        <w:trPr>
          <w:trHeight w:val="235"/>
        </w:trPr>
        <w:tc>
          <w:tcPr>
            <w:tcW w:w="3369" w:type="dxa"/>
            <w:vMerge w:val="restart"/>
            <w:shd w:val="clear" w:color="auto" w:fill="FFFFFF" w:themeFill="background1"/>
          </w:tcPr>
          <w:p w14:paraId="32E7E26D"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Pr>
                <w:b/>
                <w:bCs/>
                <w:sz w:val="22"/>
                <w:szCs w:val="22"/>
              </w:rPr>
              <w:t>5.</w:t>
            </w:r>
            <w:r w:rsidRPr="0023758C">
              <w:rPr>
                <w:b/>
                <w:bCs/>
                <w:sz w:val="22"/>
                <w:szCs w:val="22"/>
              </w:rPr>
              <w:t xml:space="preserve">6 </w:t>
            </w:r>
            <w:r w:rsidRPr="0023758C">
              <w:rPr>
                <w:b/>
              </w:rPr>
              <w:t>Вредоносное программное обеспечение и способы борьбы с ним. Антивирусные программы</w:t>
            </w:r>
          </w:p>
        </w:tc>
        <w:tc>
          <w:tcPr>
            <w:tcW w:w="10773" w:type="dxa"/>
            <w:shd w:val="clear" w:color="auto" w:fill="FFFFFF" w:themeFill="background1"/>
          </w:tcPr>
          <w:p w14:paraId="04E64120"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Содержание учебного материала:</w:t>
            </w:r>
          </w:p>
        </w:tc>
        <w:tc>
          <w:tcPr>
            <w:tcW w:w="1134" w:type="dxa"/>
            <w:vMerge w:val="restart"/>
            <w:shd w:val="clear" w:color="auto" w:fill="FFFFFF"/>
          </w:tcPr>
          <w:p w14:paraId="105D0DB8"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4B2BE30A" w14:textId="77777777" w:rsidTr="00233C85">
        <w:trPr>
          <w:trHeight w:val="269"/>
        </w:trPr>
        <w:tc>
          <w:tcPr>
            <w:tcW w:w="3369" w:type="dxa"/>
            <w:vMerge/>
            <w:shd w:val="clear" w:color="auto" w:fill="FFFFFF" w:themeFill="background1"/>
          </w:tcPr>
          <w:p w14:paraId="31456448"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4E24F12D"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 xml:space="preserve">Введение в понятие вредоносного программного обеспечения и его виды. Различные типы вредоносных программ, такие как вирусы, черви, троянские программы и шпионские программные обеспечения. Изучение способов борьбы с вредоносным программным обеспечением. </w:t>
            </w:r>
            <w:r w:rsidRPr="009252B3">
              <w:rPr>
                <w:b/>
                <w:bCs/>
                <w:sz w:val="22"/>
                <w:szCs w:val="22"/>
              </w:rPr>
              <w:t>(СГ.06 Основы бережливого производства).</w:t>
            </w:r>
          </w:p>
        </w:tc>
        <w:tc>
          <w:tcPr>
            <w:tcW w:w="1134" w:type="dxa"/>
            <w:vMerge/>
            <w:shd w:val="clear" w:color="auto" w:fill="FFFFFF"/>
          </w:tcPr>
          <w:p w14:paraId="7A452F13"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28A7823E" w14:textId="77777777" w:rsidTr="00233C85">
        <w:trPr>
          <w:trHeight w:val="218"/>
        </w:trPr>
        <w:tc>
          <w:tcPr>
            <w:tcW w:w="3369" w:type="dxa"/>
            <w:vMerge/>
            <w:shd w:val="clear" w:color="auto" w:fill="FFFFFF" w:themeFill="background1"/>
          </w:tcPr>
          <w:p w14:paraId="6DB1C947"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5883900B"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4A39DB86"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4</w:t>
            </w:r>
          </w:p>
        </w:tc>
      </w:tr>
      <w:tr w:rsidR="00BC0496" w:rsidRPr="00AE3F20" w14:paraId="41474B87" w14:textId="77777777" w:rsidTr="00233C85">
        <w:trPr>
          <w:trHeight w:val="218"/>
        </w:trPr>
        <w:tc>
          <w:tcPr>
            <w:tcW w:w="3369" w:type="dxa"/>
            <w:vMerge/>
            <w:shd w:val="clear" w:color="auto" w:fill="FFFFFF" w:themeFill="background1"/>
          </w:tcPr>
          <w:p w14:paraId="3D3C40D7"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4B905A69"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 xml:space="preserve">Знакомство с антивирусными программами. Установка антивирусной программы на компьютер. </w:t>
            </w:r>
            <w:r w:rsidRPr="009252B3">
              <w:rPr>
                <w:b/>
                <w:bCs/>
                <w:sz w:val="22"/>
                <w:szCs w:val="22"/>
              </w:rPr>
              <w:t>(ОП.02 Техническая механика).</w:t>
            </w:r>
          </w:p>
        </w:tc>
        <w:tc>
          <w:tcPr>
            <w:tcW w:w="1134" w:type="dxa"/>
            <w:vMerge/>
            <w:shd w:val="clear" w:color="auto" w:fill="FFFFFF"/>
          </w:tcPr>
          <w:p w14:paraId="7BE953F8"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451E641" w14:textId="77777777" w:rsidTr="00233C85">
        <w:trPr>
          <w:trHeight w:val="218"/>
        </w:trPr>
        <w:tc>
          <w:tcPr>
            <w:tcW w:w="14142" w:type="dxa"/>
            <w:gridSpan w:val="2"/>
            <w:shd w:val="clear" w:color="auto" w:fill="FFFFFF" w:themeFill="background1"/>
          </w:tcPr>
          <w:p w14:paraId="67294C63"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Раздел 6. Алгоритмы и программирование</w:t>
            </w:r>
          </w:p>
        </w:tc>
        <w:tc>
          <w:tcPr>
            <w:tcW w:w="1134" w:type="dxa"/>
            <w:shd w:val="clear" w:color="auto" w:fill="FFFFFF"/>
          </w:tcPr>
          <w:p w14:paraId="366463B5"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Pr>
                <w:b/>
                <w:bCs/>
                <w:sz w:val="22"/>
                <w:szCs w:val="22"/>
              </w:rPr>
              <w:t>20</w:t>
            </w:r>
          </w:p>
        </w:tc>
      </w:tr>
      <w:tr w:rsidR="00BC0496" w:rsidRPr="00AE3F20" w14:paraId="6B52C9DF" w14:textId="77777777" w:rsidTr="00233C85">
        <w:trPr>
          <w:trHeight w:val="167"/>
        </w:trPr>
        <w:tc>
          <w:tcPr>
            <w:tcW w:w="3369" w:type="dxa"/>
            <w:vMerge w:val="restart"/>
            <w:shd w:val="clear" w:color="auto" w:fill="FFFFFF" w:themeFill="background1"/>
          </w:tcPr>
          <w:p w14:paraId="14FB1ABE"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Pr>
                <w:b/>
                <w:bCs/>
                <w:sz w:val="22"/>
                <w:szCs w:val="22"/>
              </w:rPr>
              <w:t xml:space="preserve">6.1 </w:t>
            </w:r>
            <w:r w:rsidRPr="001A5E62">
              <w:rPr>
                <w:b/>
              </w:rPr>
              <w:t>Алгоритмы и элементы программирования</w:t>
            </w:r>
          </w:p>
        </w:tc>
        <w:tc>
          <w:tcPr>
            <w:tcW w:w="10773" w:type="dxa"/>
            <w:shd w:val="clear" w:color="auto" w:fill="FFFFFF" w:themeFill="background1"/>
          </w:tcPr>
          <w:p w14:paraId="003D974F"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Содержание учебного материала:</w:t>
            </w:r>
          </w:p>
        </w:tc>
        <w:tc>
          <w:tcPr>
            <w:tcW w:w="1134" w:type="dxa"/>
            <w:vMerge w:val="restart"/>
            <w:shd w:val="clear" w:color="auto" w:fill="FFFFFF"/>
          </w:tcPr>
          <w:p w14:paraId="55E27296"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1</w:t>
            </w:r>
          </w:p>
        </w:tc>
      </w:tr>
      <w:tr w:rsidR="00BC0496" w:rsidRPr="00AE3F20" w14:paraId="6C939AD9" w14:textId="77777777" w:rsidTr="00233C85">
        <w:trPr>
          <w:trHeight w:val="450"/>
        </w:trPr>
        <w:tc>
          <w:tcPr>
            <w:tcW w:w="3369" w:type="dxa"/>
            <w:vMerge/>
            <w:shd w:val="clear" w:color="auto" w:fill="FFFFFF" w:themeFill="background1"/>
          </w:tcPr>
          <w:p w14:paraId="62174F05"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333F58F2"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sz w:val="22"/>
                <w:szCs w:val="22"/>
              </w:rPr>
              <w:t xml:space="preserve">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 Этапы решения задач на компьютере. </w:t>
            </w:r>
            <w:r>
              <w:rPr>
                <w:sz w:val="22"/>
                <w:szCs w:val="22"/>
              </w:rPr>
              <w:t xml:space="preserve"> </w:t>
            </w:r>
            <w:r w:rsidRPr="009252B3">
              <w:rPr>
                <w:b/>
                <w:sz w:val="22"/>
                <w:szCs w:val="22"/>
              </w:rPr>
              <w:t>(МДК.03.01 Особенности конструкций  автотранспортных средств).</w:t>
            </w:r>
          </w:p>
        </w:tc>
        <w:tc>
          <w:tcPr>
            <w:tcW w:w="1134" w:type="dxa"/>
            <w:vMerge/>
            <w:shd w:val="clear" w:color="auto" w:fill="FFFFFF"/>
          </w:tcPr>
          <w:p w14:paraId="2044057F"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27DFFDDB" w14:textId="77777777" w:rsidTr="00233C85">
        <w:trPr>
          <w:trHeight w:val="210"/>
        </w:trPr>
        <w:tc>
          <w:tcPr>
            <w:tcW w:w="3369" w:type="dxa"/>
            <w:vMerge/>
            <w:shd w:val="clear" w:color="auto" w:fill="FFFFFF" w:themeFill="background1"/>
          </w:tcPr>
          <w:p w14:paraId="75A85C22"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56E3745E"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6EF42944"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7F011C0F" w14:textId="77777777" w:rsidTr="00233C85">
        <w:trPr>
          <w:trHeight w:val="240"/>
        </w:trPr>
        <w:tc>
          <w:tcPr>
            <w:tcW w:w="3369" w:type="dxa"/>
            <w:vMerge/>
            <w:shd w:val="clear" w:color="auto" w:fill="FFFFFF" w:themeFill="background1"/>
          </w:tcPr>
          <w:p w14:paraId="571A809E"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2EC500DF"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 xml:space="preserve">Определение исходных данных. Разработка алгоритма. </w:t>
            </w:r>
            <w:r w:rsidRPr="000C279C">
              <w:rPr>
                <w:b/>
                <w:bCs/>
                <w:sz w:val="22"/>
                <w:szCs w:val="22"/>
              </w:rPr>
              <w:t>Тестирование алгоритма. (МДК.03.03Тюнинг автомобилей).</w:t>
            </w:r>
          </w:p>
        </w:tc>
        <w:tc>
          <w:tcPr>
            <w:tcW w:w="1134" w:type="dxa"/>
            <w:vMerge/>
            <w:shd w:val="clear" w:color="auto" w:fill="FFFFFF"/>
          </w:tcPr>
          <w:p w14:paraId="56BF2BD3"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4205E9F7" w14:textId="77777777" w:rsidTr="00233C85">
        <w:trPr>
          <w:trHeight w:val="133"/>
        </w:trPr>
        <w:tc>
          <w:tcPr>
            <w:tcW w:w="3369" w:type="dxa"/>
            <w:vMerge w:val="restart"/>
            <w:shd w:val="clear" w:color="auto" w:fill="FFFFFF" w:themeFill="background1"/>
          </w:tcPr>
          <w:p w14:paraId="689E668E"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Pr>
                <w:b/>
                <w:bCs/>
                <w:sz w:val="22"/>
                <w:szCs w:val="22"/>
              </w:rPr>
              <w:t>6.</w:t>
            </w:r>
            <w:r w:rsidRPr="000670E9">
              <w:rPr>
                <w:b/>
                <w:bCs/>
                <w:sz w:val="22"/>
                <w:szCs w:val="22"/>
              </w:rPr>
              <w:t xml:space="preserve">2 </w:t>
            </w:r>
            <w:r w:rsidRPr="000670E9">
              <w:rPr>
                <w:b/>
              </w:rPr>
              <w:t>Язык программирования (Паскаль, Python, Java, C++, C#). Основные конструкции языка программирования</w:t>
            </w:r>
          </w:p>
        </w:tc>
        <w:tc>
          <w:tcPr>
            <w:tcW w:w="10773" w:type="dxa"/>
            <w:shd w:val="clear" w:color="auto" w:fill="FFFFFF" w:themeFill="background1"/>
          </w:tcPr>
          <w:p w14:paraId="1FD14036" w14:textId="77777777" w:rsidR="00BC0496" w:rsidRPr="000C279C"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Pr>
                <w:b/>
                <w:bCs/>
                <w:sz w:val="22"/>
                <w:szCs w:val="22"/>
              </w:rPr>
              <w:t>Содержание учебного материала:</w:t>
            </w:r>
          </w:p>
        </w:tc>
        <w:tc>
          <w:tcPr>
            <w:tcW w:w="1134" w:type="dxa"/>
            <w:vMerge w:val="restart"/>
            <w:shd w:val="clear" w:color="auto" w:fill="FFFFFF"/>
          </w:tcPr>
          <w:p w14:paraId="39991D4D"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6F953C6E" w14:textId="77777777" w:rsidTr="00233C85">
        <w:trPr>
          <w:trHeight w:val="409"/>
        </w:trPr>
        <w:tc>
          <w:tcPr>
            <w:tcW w:w="3369" w:type="dxa"/>
            <w:vMerge/>
            <w:shd w:val="clear" w:color="auto" w:fill="FFFFFF" w:themeFill="background1"/>
          </w:tcPr>
          <w:p w14:paraId="77ED7E25"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6D0D5457"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 xml:space="preserve">Введение в каждый из языков программирования. Основные конструкции языка программирования. Примеры использования конструкций языка. </w:t>
            </w:r>
            <w:r>
              <w:rPr>
                <w:bCs/>
                <w:sz w:val="22"/>
                <w:szCs w:val="22"/>
              </w:rPr>
              <w:t xml:space="preserve"> </w:t>
            </w:r>
            <w:r w:rsidRPr="000C279C">
              <w:rPr>
                <w:b/>
                <w:bCs/>
                <w:sz w:val="22"/>
                <w:szCs w:val="22"/>
              </w:rPr>
              <w:t>(СГ.03 Ин. Язык в проф деятельности).</w:t>
            </w:r>
          </w:p>
        </w:tc>
        <w:tc>
          <w:tcPr>
            <w:tcW w:w="1134" w:type="dxa"/>
            <w:vMerge/>
            <w:shd w:val="clear" w:color="auto" w:fill="FFFFFF"/>
          </w:tcPr>
          <w:p w14:paraId="33697409"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05AE04FB" w14:textId="77777777" w:rsidTr="00233C85">
        <w:trPr>
          <w:trHeight w:val="295"/>
        </w:trPr>
        <w:tc>
          <w:tcPr>
            <w:tcW w:w="3369" w:type="dxa"/>
            <w:vMerge/>
            <w:shd w:val="clear" w:color="auto" w:fill="FFFFFF" w:themeFill="background1"/>
          </w:tcPr>
          <w:p w14:paraId="4B3C4CE2"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635E5CEE"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362006B4"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4</w:t>
            </w:r>
          </w:p>
        </w:tc>
      </w:tr>
      <w:tr w:rsidR="00BC0496" w:rsidRPr="00AE3F20" w14:paraId="5E2C2B2D" w14:textId="77777777" w:rsidTr="00233C85">
        <w:trPr>
          <w:trHeight w:val="138"/>
        </w:trPr>
        <w:tc>
          <w:tcPr>
            <w:tcW w:w="3369" w:type="dxa"/>
            <w:vMerge/>
            <w:tcBorders>
              <w:bottom w:val="single" w:sz="4" w:space="0" w:color="auto"/>
            </w:tcBorders>
            <w:shd w:val="clear" w:color="auto" w:fill="FFFFFF" w:themeFill="background1"/>
          </w:tcPr>
          <w:p w14:paraId="0001BFA5"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tcBorders>
              <w:bottom w:val="single" w:sz="4" w:space="0" w:color="auto"/>
            </w:tcBorders>
            <w:shd w:val="clear" w:color="auto" w:fill="D0CECE" w:themeFill="background2" w:themeFillShade="E6"/>
          </w:tcPr>
          <w:p w14:paraId="5E21C1BB"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 xml:space="preserve">Ознакомление с основными чертами выбранного языка программирования Python. Основные конструкции выбранного языка программирования. Написание программы для вычисления суммы чисел, проверки наличия элемента в списке, сортировки массива и других типов задач. </w:t>
            </w:r>
            <w:r w:rsidRPr="000C279C">
              <w:rPr>
                <w:b/>
                <w:bCs/>
                <w:sz w:val="22"/>
                <w:szCs w:val="22"/>
              </w:rPr>
              <w:t>(СГ.03 Ин. Язык в проф деятельности).</w:t>
            </w:r>
          </w:p>
        </w:tc>
        <w:tc>
          <w:tcPr>
            <w:tcW w:w="1134" w:type="dxa"/>
            <w:vMerge/>
            <w:tcBorders>
              <w:bottom w:val="single" w:sz="4" w:space="0" w:color="auto"/>
            </w:tcBorders>
            <w:shd w:val="clear" w:color="auto" w:fill="FFFFFF"/>
          </w:tcPr>
          <w:p w14:paraId="501203E4"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7066D7C2" w14:textId="77777777" w:rsidTr="00233C85">
        <w:trPr>
          <w:trHeight w:val="250"/>
        </w:trPr>
        <w:tc>
          <w:tcPr>
            <w:tcW w:w="3369" w:type="dxa"/>
            <w:vMerge w:val="restart"/>
            <w:shd w:val="clear" w:color="auto" w:fill="FFFFFF" w:themeFill="background1"/>
          </w:tcPr>
          <w:p w14:paraId="5F814605" w14:textId="77777777" w:rsidR="00BC0496" w:rsidRPr="00F9301F"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F9301F">
              <w:rPr>
                <w:b/>
              </w:rPr>
              <w:t>6.3 Электронные таблицы и базы данных</w:t>
            </w:r>
          </w:p>
        </w:tc>
        <w:tc>
          <w:tcPr>
            <w:tcW w:w="10773" w:type="dxa"/>
            <w:shd w:val="clear" w:color="auto" w:fill="FFFFFF" w:themeFill="background1"/>
          </w:tcPr>
          <w:p w14:paraId="7D682480"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Содержание учебного материала:</w:t>
            </w:r>
          </w:p>
        </w:tc>
        <w:tc>
          <w:tcPr>
            <w:tcW w:w="1134" w:type="dxa"/>
            <w:vMerge w:val="restart"/>
            <w:shd w:val="clear" w:color="auto" w:fill="FFFFFF"/>
          </w:tcPr>
          <w:p w14:paraId="1F4D37EA"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2</w:t>
            </w:r>
          </w:p>
        </w:tc>
      </w:tr>
      <w:tr w:rsidR="00BC0496" w:rsidRPr="00AE3F20" w14:paraId="48DEEE45" w14:textId="77777777" w:rsidTr="00233C85">
        <w:trPr>
          <w:trHeight w:val="240"/>
        </w:trPr>
        <w:tc>
          <w:tcPr>
            <w:tcW w:w="3369" w:type="dxa"/>
            <w:vMerge/>
            <w:shd w:val="clear" w:color="auto" w:fill="FFFFFF" w:themeFill="background1"/>
          </w:tcPr>
          <w:p w14:paraId="34701FD1"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4C8175F5"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sz w:val="22"/>
                <w:szCs w:val="22"/>
              </w:rPr>
              <w:t xml:space="preserve">Анализ данных. Анализ данных с помощью электронных таблиц. Работа с готовой базой данных. Заполнение базы данных. Поиск, сортировка и фильтрация записей. Запросы на выборку данных. Запросы с параметрами. Вычисляемые поля в запросах. </w:t>
            </w:r>
            <w:r w:rsidRPr="000C279C">
              <w:rPr>
                <w:b/>
                <w:sz w:val="22"/>
                <w:szCs w:val="22"/>
              </w:rPr>
              <w:t>(МДК.01.03</w:t>
            </w:r>
            <w:r w:rsidRPr="000C279C">
              <w:rPr>
                <w:b/>
                <w:sz w:val="22"/>
                <w:szCs w:val="22"/>
              </w:rPr>
              <w:tab/>
              <w:t>Технологические процессы технического обслуживания и ремонта автомобилей).</w:t>
            </w:r>
          </w:p>
        </w:tc>
        <w:tc>
          <w:tcPr>
            <w:tcW w:w="1134" w:type="dxa"/>
            <w:vMerge/>
            <w:shd w:val="clear" w:color="auto" w:fill="FFFFFF"/>
          </w:tcPr>
          <w:p w14:paraId="1D971A76"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32122837" w14:textId="77777777" w:rsidTr="00233C85">
        <w:trPr>
          <w:trHeight w:val="285"/>
        </w:trPr>
        <w:tc>
          <w:tcPr>
            <w:tcW w:w="3369" w:type="dxa"/>
            <w:vMerge/>
            <w:shd w:val="clear" w:color="auto" w:fill="FFFFFF" w:themeFill="background1"/>
          </w:tcPr>
          <w:p w14:paraId="2B6798E5"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40615C23"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72188779"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4</w:t>
            </w:r>
          </w:p>
        </w:tc>
      </w:tr>
      <w:tr w:rsidR="00BC0496" w:rsidRPr="00AE3F20" w14:paraId="30CB7605" w14:textId="77777777" w:rsidTr="00233C85">
        <w:trPr>
          <w:trHeight w:val="195"/>
        </w:trPr>
        <w:tc>
          <w:tcPr>
            <w:tcW w:w="3369" w:type="dxa"/>
            <w:vMerge/>
            <w:shd w:val="clear" w:color="auto" w:fill="FFFFFF" w:themeFill="background1"/>
          </w:tcPr>
          <w:p w14:paraId="7D9D982C"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21E3DA28"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sz w:val="22"/>
                <w:szCs w:val="22"/>
              </w:rPr>
              <w:t xml:space="preserve">Статистическая обработка данных средствами редактора электронных таблиц. Работа с готовой базой данных (заполнение базы данных; поиск, сортировка и фильтрация записей; запросы на выборку данных). </w:t>
            </w:r>
            <w:r w:rsidRPr="000C279C">
              <w:rPr>
                <w:b/>
                <w:sz w:val="22"/>
                <w:szCs w:val="22"/>
              </w:rPr>
              <w:t>(МДК.06.02</w:t>
            </w:r>
            <w:r w:rsidRPr="000C279C">
              <w:rPr>
                <w:b/>
                <w:sz w:val="22"/>
                <w:szCs w:val="22"/>
              </w:rPr>
              <w:tab/>
              <w:t>Основы предпринимательства, открытие собственного дела).</w:t>
            </w:r>
          </w:p>
        </w:tc>
        <w:tc>
          <w:tcPr>
            <w:tcW w:w="1134" w:type="dxa"/>
            <w:vMerge/>
            <w:shd w:val="clear" w:color="auto" w:fill="FFFFFF"/>
          </w:tcPr>
          <w:p w14:paraId="3D34E1E9"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6EF13179" w14:textId="77777777" w:rsidTr="00233C85">
        <w:trPr>
          <w:trHeight w:val="240"/>
        </w:trPr>
        <w:tc>
          <w:tcPr>
            <w:tcW w:w="3369" w:type="dxa"/>
            <w:vMerge w:val="restart"/>
            <w:shd w:val="clear" w:color="auto" w:fill="FFFFFF" w:themeFill="background1"/>
          </w:tcPr>
          <w:p w14:paraId="087B7782" w14:textId="77777777" w:rsidR="00BC0496" w:rsidRPr="00F9301F"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Pr>
                <w:b/>
                <w:bCs/>
                <w:sz w:val="22"/>
                <w:szCs w:val="22"/>
              </w:rPr>
              <w:t xml:space="preserve">6.4 </w:t>
            </w:r>
            <w:r w:rsidRPr="00F9301F">
              <w:rPr>
                <w:b/>
              </w:rPr>
              <w:t>Средства искусственного интеллекта</w:t>
            </w:r>
          </w:p>
        </w:tc>
        <w:tc>
          <w:tcPr>
            <w:tcW w:w="10773" w:type="dxa"/>
            <w:shd w:val="clear" w:color="auto" w:fill="FFFFFF" w:themeFill="background1"/>
          </w:tcPr>
          <w:p w14:paraId="03A479F7"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sz w:val="22"/>
                <w:szCs w:val="22"/>
              </w:rPr>
            </w:pPr>
            <w:r w:rsidRPr="0063242B">
              <w:rPr>
                <w:b/>
                <w:bCs/>
                <w:sz w:val="22"/>
                <w:szCs w:val="22"/>
              </w:rPr>
              <w:t>Содержание учебного материала:</w:t>
            </w:r>
          </w:p>
        </w:tc>
        <w:tc>
          <w:tcPr>
            <w:tcW w:w="1134" w:type="dxa"/>
            <w:vMerge w:val="restart"/>
            <w:shd w:val="clear" w:color="auto" w:fill="FFFFFF"/>
          </w:tcPr>
          <w:p w14:paraId="57E7B3FF"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Pr>
                <w:bCs/>
                <w:sz w:val="22"/>
                <w:szCs w:val="22"/>
              </w:rPr>
              <w:t>1</w:t>
            </w:r>
          </w:p>
        </w:tc>
      </w:tr>
      <w:tr w:rsidR="00BC0496" w:rsidRPr="00AE3F20" w14:paraId="3A24E63B" w14:textId="77777777" w:rsidTr="00233C85">
        <w:trPr>
          <w:trHeight w:val="145"/>
        </w:trPr>
        <w:tc>
          <w:tcPr>
            <w:tcW w:w="3369" w:type="dxa"/>
            <w:vMerge/>
            <w:shd w:val="clear" w:color="auto" w:fill="FFFFFF" w:themeFill="background1"/>
          </w:tcPr>
          <w:p w14:paraId="3603E81E" w14:textId="77777777" w:rsidR="00BC0496" w:rsidRPr="00996DB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FFFFFF" w:themeFill="background1"/>
          </w:tcPr>
          <w:p w14:paraId="4EEC95CC"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sz w:val="22"/>
                <w:szCs w:val="22"/>
              </w:rPr>
              <w:t xml:space="preserve">Сервисы машинного перевода и распознавания устной речи.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 </w:t>
            </w:r>
            <w:r>
              <w:rPr>
                <w:sz w:val="22"/>
                <w:szCs w:val="22"/>
              </w:rPr>
              <w:t xml:space="preserve"> </w:t>
            </w:r>
            <w:r w:rsidRPr="000C279C">
              <w:rPr>
                <w:b/>
                <w:sz w:val="22"/>
                <w:szCs w:val="22"/>
              </w:rPr>
              <w:t>(ОП.05 Метрология, стандартизация и сертификация).</w:t>
            </w:r>
          </w:p>
        </w:tc>
        <w:tc>
          <w:tcPr>
            <w:tcW w:w="1134" w:type="dxa"/>
            <w:vMerge/>
            <w:shd w:val="clear" w:color="auto" w:fill="FFFFFF"/>
          </w:tcPr>
          <w:p w14:paraId="653B9736"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0FE3B428" w14:textId="77777777" w:rsidTr="00233C85">
        <w:trPr>
          <w:trHeight w:val="240"/>
        </w:trPr>
        <w:tc>
          <w:tcPr>
            <w:tcW w:w="3369" w:type="dxa"/>
            <w:vMerge/>
            <w:shd w:val="clear" w:color="auto" w:fill="FFFFFF" w:themeFill="background1"/>
          </w:tcPr>
          <w:p w14:paraId="34A149B0"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2A94C020"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i/>
                <w:sz w:val="22"/>
                <w:szCs w:val="22"/>
              </w:rPr>
            </w:pPr>
            <w:r w:rsidRPr="0063242B">
              <w:rPr>
                <w:b/>
                <w:bCs/>
                <w:sz w:val="22"/>
                <w:szCs w:val="22"/>
              </w:rPr>
              <w:t>Лабораторные, Практические занятия и Практическая подготовка</w:t>
            </w:r>
          </w:p>
        </w:tc>
        <w:tc>
          <w:tcPr>
            <w:tcW w:w="1134" w:type="dxa"/>
            <w:vMerge w:val="restart"/>
            <w:shd w:val="clear" w:color="auto" w:fill="FFFFFF"/>
          </w:tcPr>
          <w:p w14:paraId="279B67A4"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r w:rsidRPr="0063242B">
              <w:rPr>
                <w:bCs/>
                <w:sz w:val="22"/>
                <w:szCs w:val="22"/>
              </w:rPr>
              <w:t>4</w:t>
            </w:r>
          </w:p>
        </w:tc>
      </w:tr>
      <w:tr w:rsidR="00BC0496" w:rsidRPr="00AE3F20" w14:paraId="0833DC77" w14:textId="77777777" w:rsidTr="00233C85">
        <w:trPr>
          <w:trHeight w:val="240"/>
        </w:trPr>
        <w:tc>
          <w:tcPr>
            <w:tcW w:w="3369" w:type="dxa"/>
            <w:vMerge/>
            <w:shd w:val="clear" w:color="auto" w:fill="FFFFFF" w:themeFill="background1"/>
          </w:tcPr>
          <w:p w14:paraId="2D831123" w14:textId="77777777" w:rsidR="00BC0496"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p>
        </w:tc>
        <w:tc>
          <w:tcPr>
            <w:tcW w:w="10773" w:type="dxa"/>
            <w:shd w:val="clear" w:color="auto" w:fill="D0CECE" w:themeFill="background2" w:themeFillShade="E6"/>
          </w:tcPr>
          <w:p w14:paraId="183544CF" w14:textId="77777777" w:rsidR="00BC0496" w:rsidRPr="0063242B" w:rsidRDefault="00BC0496" w:rsidP="00BC0496">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2"/>
                <w:szCs w:val="22"/>
              </w:rPr>
            </w:pPr>
            <w:r w:rsidRPr="0063242B">
              <w:rPr>
                <w:bCs/>
                <w:sz w:val="22"/>
                <w:szCs w:val="22"/>
              </w:rPr>
              <w:t>Решение задач с пом</w:t>
            </w:r>
            <w:r>
              <w:rPr>
                <w:bCs/>
                <w:sz w:val="22"/>
                <w:szCs w:val="22"/>
              </w:rPr>
              <w:t xml:space="preserve">ощью искусственного интеллекта. </w:t>
            </w:r>
            <w:r w:rsidRPr="000C279C">
              <w:rPr>
                <w:b/>
                <w:bCs/>
                <w:sz w:val="22"/>
                <w:szCs w:val="22"/>
              </w:rPr>
              <w:t xml:space="preserve">(МДК.01.07 </w:t>
            </w:r>
            <w:r w:rsidRPr="000C279C">
              <w:rPr>
                <w:b/>
                <w:bCs/>
                <w:sz w:val="22"/>
                <w:szCs w:val="22"/>
              </w:rPr>
              <w:tab/>
              <w:t>Ремонт кузовов автомобилей).</w:t>
            </w:r>
          </w:p>
        </w:tc>
        <w:tc>
          <w:tcPr>
            <w:tcW w:w="1134" w:type="dxa"/>
            <w:vMerge/>
            <w:shd w:val="clear" w:color="auto" w:fill="FFFFFF"/>
          </w:tcPr>
          <w:p w14:paraId="4E9D6B8D" w14:textId="77777777" w:rsidR="00BC0496" w:rsidRPr="0063242B"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szCs w:val="22"/>
              </w:rPr>
            </w:pPr>
          </w:p>
        </w:tc>
      </w:tr>
      <w:tr w:rsidR="00BC0496" w:rsidRPr="00AE3F20" w14:paraId="66470466" w14:textId="77777777" w:rsidTr="00233C85">
        <w:trPr>
          <w:trHeight w:val="20"/>
        </w:trPr>
        <w:tc>
          <w:tcPr>
            <w:tcW w:w="14142" w:type="dxa"/>
            <w:gridSpan w:val="2"/>
            <w:shd w:val="clear" w:color="auto" w:fill="FFFFFF"/>
          </w:tcPr>
          <w:p w14:paraId="489D6559"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szCs w:val="22"/>
              </w:rPr>
            </w:pPr>
            <w:r w:rsidRPr="00AE3F20">
              <w:rPr>
                <w:b/>
                <w:bCs/>
                <w:sz w:val="22"/>
                <w:szCs w:val="22"/>
              </w:rPr>
              <w:t xml:space="preserve">Промежуточная аттестация в </w:t>
            </w:r>
            <w:r>
              <w:rPr>
                <w:b/>
                <w:bCs/>
                <w:sz w:val="22"/>
                <w:szCs w:val="22"/>
              </w:rPr>
              <w:t>форме экзамена</w:t>
            </w:r>
          </w:p>
        </w:tc>
        <w:tc>
          <w:tcPr>
            <w:tcW w:w="1134" w:type="dxa"/>
            <w:shd w:val="clear" w:color="auto" w:fill="DBDBDB" w:themeFill="accent3" w:themeFillTint="66"/>
          </w:tcPr>
          <w:p w14:paraId="5945CFF0" w14:textId="77777777" w:rsidR="00BC0496" w:rsidRPr="00AE3F20" w:rsidRDefault="00BC0496" w:rsidP="00BC0496">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sidRPr="00A17009">
              <w:rPr>
                <w:b/>
                <w:bCs/>
                <w:sz w:val="22"/>
                <w:szCs w:val="22"/>
              </w:rPr>
              <w:t>6</w:t>
            </w:r>
          </w:p>
        </w:tc>
      </w:tr>
      <w:tr w:rsidR="00BC0496" w:rsidRPr="00AE3F20" w14:paraId="06F858C1" w14:textId="77777777" w:rsidTr="00233C85">
        <w:trPr>
          <w:trHeight w:val="20"/>
        </w:trPr>
        <w:tc>
          <w:tcPr>
            <w:tcW w:w="14142" w:type="dxa"/>
            <w:gridSpan w:val="2"/>
          </w:tcPr>
          <w:p w14:paraId="4D80B191"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b/>
                <w:bCs/>
                <w:sz w:val="22"/>
                <w:szCs w:val="22"/>
              </w:rPr>
            </w:pPr>
            <w:r w:rsidRPr="00AE3F20">
              <w:rPr>
                <w:b/>
                <w:bCs/>
                <w:sz w:val="22"/>
                <w:szCs w:val="22"/>
              </w:rPr>
              <w:t>Всего</w:t>
            </w:r>
          </w:p>
        </w:tc>
        <w:tc>
          <w:tcPr>
            <w:tcW w:w="1134" w:type="dxa"/>
          </w:tcPr>
          <w:p w14:paraId="5D28F2D2" w14:textId="77777777" w:rsidR="00BC0496" w:rsidRPr="00AE3F20" w:rsidRDefault="00BC0496" w:rsidP="00BC049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szCs w:val="22"/>
              </w:rPr>
            </w:pPr>
            <w:r>
              <w:rPr>
                <w:b/>
                <w:bCs/>
                <w:sz w:val="22"/>
                <w:szCs w:val="22"/>
              </w:rPr>
              <w:t>143</w:t>
            </w:r>
          </w:p>
        </w:tc>
      </w:tr>
    </w:tbl>
    <w:p w14:paraId="00719E43" w14:textId="77777777" w:rsidR="00714737" w:rsidRDefault="00714737" w:rsidP="00714737">
      <w:pPr>
        <w:spacing w:after="160" w:line="259" w:lineRule="auto"/>
        <w:rPr>
          <w:rFonts w:eastAsiaTheme="majorEastAsia"/>
          <w:b/>
          <w:bCs/>
        </w:rPr>
        <w:sectPr w:rsidR="00714737" w:rsidSect="003677E7">
          <w:pgSz w:w="16838" w:h="11906" w:orient="landscape"/>
          <w:pgMar w:top="709" w:right="1134" w:bottom="850" w:left="1134" w:header="708" w:footer="708" w:gutter="0"/>
          <w:cols w:space="708"/>
          <w:docGrid w:linePitch="360"/>
        </w:sectPr>
      </w:pPr>
    </w:p>
    <w:p w14:paraId="21D12205" w14:textId="77777777" w:rsidR="00714737" w:rsidRPr="00714737" w:rsidRDefault="00714737" w:rsidP="00714737">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rFonts w:ascii="Times New Roman" w:hAnsi="Times New Roman" w:cs="Times New Roman"/>
          <w:caps/>
          <w:color w:val="auto"/>
          <w:sz w:val="24"/>
          <w:szCs w:val="24"/>
        </w:rPr>
      </w:pPr>
      <w:r w:rsidRPr="00714737">
        <w:rPr>
          <w:rFonts w:ascii="Times New Roman" w:hAnsi="Times New Roman" w:cs="Times New Roman"/>
          <w:caps/>
          <w:color w:val="auto"/>
          <w:sz w:val="24"/>
          <w:szCs w:val="24"/>
        </w:rPr>
        <w:lastRenderedPageBreak/>
        <w:t>3. условия реализации программы учебной дисциплины</w:t>
      </w:r>
    </w:p>
    <w:p w14:paraId="6F12DDB3" w14:textId="77777777" w:rsidR="00714737" w:rsidRPr="00714737" w:rsidRDefault="00714737" w:rsidP="00714737">
      <w:pPr>
        <w:contextualSpacing/>
        <w:jc w:val="center"/>
        <w:rPr>
          <w:b/>
        </w:rPr>
      </w:pPr>
    </w:p>
    <w:p w14:paraId="41D01719" w14:textId="77777777" w:rsidR="00714737" w:rsidRPr="00714737" w:rsidRDefault="00714737" w:rsidP="00714737">
      <w:pPr>
        <w:pStyle w:val="a4"/>
        <w:keepNext/>
        <w:keepLines/>
        <w:widowControl w:val="0"/>
        <w:numPr>
          <w:ilvl w:val="1"/>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hanging="436"/>
        <w:jc w:val="both"/>
        <w:rPr>
          <w:rFonts w:ascii="Times New Roman" w:hAnsi="Times New Roman"/>
          <w:b/>
          <w:bCs/>
          <w:color w:val="FF0000"/>
          <w:sz w:val="24"/>
          <w:szCs w:val="24"/>
        </w:rPr>
      </w:pPr>
      <w:r w:rsidRPr="00714737">
        <w:rPr>
          <w:rFonts w:ascii="Times New Roman" w:hAnsi="Times New Roman"/>
          <w:b/>
          <w:bCs/>
          <w:sz w:val="24"/>
          <w:szCs w:val="24"/>
        </w:rPr>
        <w:t>Материально-техническое обеспечение</w:t>
      </w:r>
    </w:p>
    <w:p w14:paraId="6712EE13" w14:textId="77777777" w:rsidR="00714737" w:rsidRPr="00714737" w:rsidRDefault="00714737" w:rsidP="007147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p>
    <w:p w14:paraId="5C44407E" w14:textId="77777777" w:rsidR="00714737" w:rsidRPr="00714737" w:rsidRDefault="00714737" w:rsidP="00714737">
      <w:pPr>
        <w:ind w:firstLine="709"/>
      </w:pPr>
      <w:r w:rsidRPr="00714737">
        <w:t>В состав учебно-методического и материально-технического обеспечения программы учебной дисциплины «Информатика» входят:</w:t>
      </w:r>
    </w:p>
    <w:p w14:paraId="416B09B3" w14:textId="77777777" w:rsidR="00714737" w:rsidRPr="00714737" w:rsidRDefault="00714737" w:rsidP="0071473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425FEF65" w14:textId="77777777" w:rsidR="00714737" w:rsidRPr="00714737" w:rsidRDefault="00714737" w:rsidP="00714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714737">
        <w:rPr>
          <w:b/>
          <w:bCs/>
        </w:rPr>
        <w:t>Оборудование учебного кабинета:</w:t>
      </w:r>
    </w:p>
    <w:p w14:paraId="756FC796" w14:textId="77777777" w:rsidR="00714737" w:rsidRPr="00714737" w:rsidRDefault="00714737" w:rsidP="00714737">
      <w:pPr>
        <w:numPr>
          <w:ilvl w:val="0"/>
          <w:numId w:val="1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714737">
        <w:rPr>
          <w:bCs/>
        </w:rPr>
        <w:t>посадочные места для обучающихся;</w:t>
      </w:r>
    </w:p>
    <w:p w14:paraId="5C48B3C9" w14:textId="77777777" w:rsidR="00714737" w:rsidRPr="00714737" w:rsidRDefault="00714737" w:rsidP="00714737">
      <w:pPr>
        <w:numPr>
          <w:ilvl w:val="0"/>
          <w:numId w:val="1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714737">
        <w:rPr>
          <w:bCs/>
        </w:rPr>
        <w:t>рабочее место учителя;</w:t>
      </w:r>
    </w:p>
    <w:p w14:paraId="6C260E3E" w14:textId="77777777" w:rsidR="00714737" w:rsidRPr="00714737" w:rsidRDefault="00714737" w:rsidP="00714737">
      <w:pPr>
        <w:numPr>
          <w:ilvl w:val="0"/>
          <w:numId w:val="1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714737">
        <w:rPr>
          <w:bCs/>
        </w:rPr>
        <w:t>маркерная доска;</w:t>
      </w:r>
    </w:p>
    <w:p w14:paraId="0AFD53C4" w14:textId="77777777" w:rsidR="00714737" w:rsidRPr="00714737" w:rsidRDefault="00714737" w:rsidP="00714737">
      <w:pPr>
        <w:numPr>
          <w:ilvl w:val="0"/>
          <w:numId w:val="1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714737">
        <w:rPr>
          <w:bCs/>
        </w:rPr>
        <w:t>учебно-методическое обеспечение.</w:t>
      </w:r>
    </w:p>
    <w:p w14:paraId="338347C4" w14:textId="77777777" w:rsidR="00714737" w:rsidRPr="00714737" w:rsidRDefault="00714737" w:rsidP="00714737">
      <w:pPr>
        <w:shd w:val="clear" w:color="auto" w:fill="FFFFFF"/>
        <w:contextualSpacing/>
        <w:rPr>
          <w:b/>
          <w:bCs/>
        </w:rPr>
      </w:pPr>
      <w:r w:rsidRPr="00714737">
        <w:rPr>
          <w:b/>
          <w:bCs/>
        </w:rPr>
        <w:t xml:space="preserve">Технические средства обучения: </w:t>
      </w:r>
    </w:p>
    <w:p w14:paraId="4E650192" w14:textId="77777777" w:rsidR="00714737" w:rsidRPr="00714737" w:rsidRDefault="00714737" w:rsidP="00714737">
      <w:pPr>
        <w:pStyle w:val="a6"/>
        <w:numPr>
          <w:ilvl w:val="0"/>
          <w:numId w:val="18"/>
        </w:numPr>
        <w:ind w:hanging="436"/>
        <w:contextualSpacing/>
      </w:pPr>
      <w:r w:rsidRPr="00714737">
        <w:t>компьютеры по количеству мест;</w:t>
      </w:r>
    </w:p>
    <w:p w14:paraId="13FA0FF0" w14:textId="77777777" w:rsidR="00714737" w:rsidRPr="00714737" w:rsidRDefault="00714737" w:rsidP="00714737">
      <w:pPr>
        <w:pStyle w:val="a6"/>
        <w:numPr>
          <w:ilvl w:val="0"/>
          <w:numId w:val="18"/>
        </w:numPr>
        <w:ind w:hanging="436"/>
        <w:contextualSpacing/>
      </w:pPr>
      <w:r w:rsidRPr="00714737">
        <w:t>мультимедиа;</w:t>
      </w:r>
    </w:p>
    <w:p w14:paraId="7B42321E" w14:textId="77777777" w:rsidR="00714737" w:rsidRPr="00714737" w:rsidRDefault="00714737" w:rsidP="00714737">
      <w:pPr>
        <w:pStyle w:val="a6"/>
        <w:numPr>
          <w:ilvl w:val="0"/>
          <w:numId w:val="18"/>
        </w:numPr>
        <w:ind w:hanging="436"/>
        <w:contextualSpacing/>
      </w:pPr>
      <w:r w:rsidRPr="00714737">
        <w:t>локальная сеть кабинета, интернет;</w:t>
      </w:r>
    </w:p>
    <w:p w14:paraId="35899120" w14:textId="77777777" w:rsidR="00714737" w:rsidRPr="00714737" w:rsidRDefault="00714737" w:rsidP="00714737">
      <w:pPr>
        <w:pStyle w:val="a6"/>
        <w:numPr>
          <w:ilvl w:val="0"/>
          <w:numId w:val="18"/>
        </w:numPr>
        <w:ind w:hanging="436"/>
        <w:contextualSpacing/>
      </w:pPr>
      <w:r w:rsidRPr="00714737">
        <w:t>периферийное оборудование и оргтехника.</w:t>
      </w:r>
    </w:p>
    <w:p w14:paraId="79914593" w14:textId="77777777" w:rsidR="00714737" w:rsidRPr="00714737" w:rsidRDefault="00714737" w:rsidP="00714737">
      <w:pPr>
        <w:pStyle w:val="a6"/>
        <w:ind w:left="720"/>
        <w:contextualSpacing/>
      </w:pPr>
    </w:p>
    <w:p w14:paraId="55270725" w14:textId="77777777" w:rsidR="00714737" w:rsidRPr="00714737" w:rsidRDefault="00714737" w:rsidP="00714737">
      <w:pPr>
        <w:widowControl w:val="0"/>
        <w:spacing w:before="2" w:line="256" w:lineRule="auto"/>
        <w:ind w:right="1653"/>
        <w:rPr>
          <w:b/>
          <w:bCs/>
          <w:color w:val="000000"/>
        </w:rPr>
      </w:pPr>
      <w:r w:rsidRPr="00714737">
        <w:rPr>
          <w:b/>
          <w:bCs/>
          <w:color w:val="000000"/>
          <w:spacing w:val="4"/>
          <w:w w:val="82"/>
        </w:rPr>
        <w:t>О</w:t>
      </w:r>
      <w:r w:rsidRPr="00714737">
        <w:rPr>
          <w:b/>
          <w:bCs/>
          <w:color w:val="000000"/>
          <w:spacing w:val="7"/>
          <w:w w:val="95"/>
        </w:rPr>
        <w:t>б</w:t>
      </w:r>
      <w:r w:rsidRPr="00714737">
        <w:rPr>
          <w:b/>
          <w:bCs/>
          <w:color w:val="000000"/>
          <w:spacing w:val="7"/>
          <w:w w:val="93"/>
        </w:rPr>
        <w:t>о</w:t>
      </w:r>
      <w:r w:rsidRPr="00714737">
        <w:rPr>
          <w:b/>
          <w:bCs/>
          <w:color w:val="000000"/>
          <w:spacing w:val="5"/>
          <w:w w:val="93"/>
        </w:rPr>
        <w:t>р</w:t>
      </w:r>
      <w:r w:rsidRPr="00714737">
        <w:rPr>
          <w:b/>
          <w:bCs/>
          <w:color w:val="000000"/>
          <w:spacing w:val="5"/>
          <w:w w:val="94"/>
        </w:rPr>
        <w:t>у</w:t>
      </w:r>
      <w:r w:rsidRPr="00714737">
        <w:rPr>
          <w:b/>
          <w:bCs/>
          <w:color w:val="000000"/>
          <w:spacing w:val="6"/>
          <w:w w:val="85"/>
        </w:rPr>
        <w:t>д</w:t>
      </w:r>
      <w:r w:rsidRPr="00714737">
        <w:rPr>
          <w:b/>
          <w:bCs/>
          <w:color w:val="000000"/>
          <w:spacing w:val="6"/>
          <w:w w:val="93"/>
        </w:rPr>
        <w:t>о</w:t>
      </w:r>
      <w:r w:rsidRPr="00714737">
        <w:rPr>
          <w:b/>
          <w:bCs/>
          <w:color w:val="000000"/>
          <w:spacing w:val="4"/>
          <w:w w:val="96"/>
        </w:rPr>
        <w:t>в</w:t>
      </w:r>
      <w:r w:rsidRPr="00714737">
        <w:rPr>
          <w:b/>
          <w:bCs/>
          <w:color w:val="000000"/>
          <w:spacing w:val="7"/>
          <w:w w:val="94"/>
        </w:rPr>
        <w:t>ан</w:t>
      </w:r>
      <w:r w:rsidRPr="00714737">
        <w:rPr>
          <w:b/>
          <w:bCs/>
          <w:color w:val="000000"/>
          <w:spacing w:val="5"/>
          <w:w w:val="93"/>
        </w:rPr>
        <w:t>и</w:t>
      </w:r>
      <w:r w:rsidRPr="00714737">
        <w:rPr>
          <w:b/>
          <w:bCs/>
          <w:color w:val="000000"/>
          <w:w w:val="93"/>
        </w:rPr>
        <w:t xml:space="preserve">е </w:t>
      </w:r>
      <w:r w:rsidRPr="00714737">
        <w:rPr>
          <w:b/>
          <w:bCs/>
          <w:color w:val="000000"/>
          <w:spacing w:val="4"/>
          <w:w w:val="90"/>
        </w:rPr>
        <w:t>л</w:t>
      </w:r>
      <w:r w:rsidRPr="00714737">
        <w:rPr>
          <w:b/>
          <w:bCs/>
          <w:color w:val="000000"/>
          <w:spacing w:val="6"/>
          <w:w w:val="94"/>
        </w:rPr>
        <w:t>а</w:t>
      </w:r>
      <w:r w:rsidRPr="00714737">
        <w:rPr>
          <w:b/>
          <w:bCs/>
          <w:color w:val="000000"/>
          <w:spacing w:val="5"/>
          <w:w w:val="95"/>
        </w:rPr>
        <w:t>б</w:t>
      </w:r>
      <w:r w:rsidRPr="00714737">
        <w:rPr>
          <w:b/>
          <w:bCs/>
          <w:color w:val="000000"/>
          <w:spacing w:val="4"/>
          <w:w w:val="93"/>
        </w:rPr>
        <w:t>о</w:t>
      </w:r>
      <w:r w:rsidRPr="00714737">
        <w:rPr>
          <w:b/>
          <w:bCs/>
          <w:color w:val="000000"/>
          <w:spacing w:val="6"/>
          <w:w w:val="93"/>
        </w:rPr>
        <w:t>р</w:t>
      </w:r>
      <w:r w:rsidRPr="00714737">
        <w:rPr>
          <w:b/>
          <w:bCs/>
          <w:color w:val="000000"/>
          <w:spacing w:val="8"/>
          <w:w w:val="94"/>
        </w:rPr>
        <w:t>а</w:t>
      </w:r>
      <w:r w:rsidRPr="00714737">
        <w:rPr>
          <w:b/>
          <w:bCs/>
          <w:color w:val="000000"/>
          <w:spacing w:val="6"/>
          <w:w w:val="97"/>
        </w:rPr>
        <w:t>т</w:t>
      </w:r>
      <w:r w:rsidRPr="00714737">
        <w:rPr>
          <w:b/>
          <w:bCs/>
          <w:color w:val="000000"/>
          <w:spacing w:val="6"/>
          <w:w w:val="93"/>
        </w:rPr>
        <w:t>о</w:t>
      </w:r>
      <w:r w:rsidRPr="00714737">
        <w:rPr>
          <w:b/>
          <w:bCs/>
          <w:color w:val="000000"/>
          <w:spacing w:val="10"/>
          <w:w w:val="93"/>
        </w:rPr>
        <w:t>р</w:t>
      </w:r>
      <w:r w:rsidRPr="00714737">
        <w:rPr>
          <w:b/>
          <w:bCs/>
          <w:color w:val="000000"/>
          <w:spacing w:val="5"/>
          <w:w w:val="93"/>
        </w:rPr>
        <w:t>и</w:t>
      </w:r>
      <w:r w:rsidRPr="00714737">
        <w:rPr>
          <w:b/>
          <w:bCs/>
          <w:color w:val="000000"/>
          <w:w w:val="93"/>
        </w:rPr>
        <w:t xml:space="preserve">и и </w:t>
      </w:r>
      <w:r w:rsidRPr="00714737">
        <w:rPr>
          <w:b/>
          <w:bCs/>
          <w:color w:val="000000"/>
          <w:spacing w:val="3"/>
          <w:w w:val="93"/>
        </w:rPr>
        <w:t>р</w:t>
      </w:r>
      <w:r w:rsidRPr="00714737">
        <w:rPr>
          <w:b/>
          <w:bCs/>
          <w:color w:val="000000"/>
          <w:spacing w:val="4"/>
          <w:w w:val="94"/>
        </w:rPr>
        <w:t>а</w:t>
      </w:r>
      <w:r w:rsidRPr="00714737">
        <w:rPr>
          <w:b/>
          <w:bCs/>
          <w:color w:val="000000"/>
          <w:spacing w:val="7"/>
          <w:w w:val="95"/>
        </w:rPr>
        <w:t>б</w:t>
      </w:r>
      <w:r w:rsidRPr="00714737">
        <w:rPr>
          <w:b/>
          <w:bCs/>
          <w:color w:val="000000"/>
          <w:spacing w:val="7"/>
          <w:w w:val="93"/>
        </w:rPr>
        <w:t>о</w:t>
      </w:r>
      <w:r w:rsidRPr="00714737">
        <w:rPr>
          <w:b/>
          <w:bCs/>
          <w:color w:val="000000"/>
          <w:spacing w:val="5"/>
          <w:w w:val="96"/>
        </w:rPr>
        <w:t>ч</w:t>
      </w:r>
      <w:r w:rsidRPr="00714737">
        <w:rPr>
          <w:b/>
          <w:bCs/>
          <w:color w:val="000000"/>
          <w:spacing w:val="5"/>
          <w:w w:val="93"/>
        </w:rPr>
        <w:t>и</w:t>
      </w:r>
      <w:r w:rsidRPr="00714737">
        <w:rPr>
          <w:b/>
          <w:bCs/>
          <w:color w:val="000000"/>
          <w:spacing w:val="1"/>
          <w:w w:val="97"/>
        </w:rPr>
        <w:t xml:space="preserve">х </w:t>
      </w:r>
      <w:r w:rsidRPr="00714737">
        <w:rPr>
          <w:b/>
          <w:bCs/>
          <w:color w:val="000000"/>
          <w:spacing w:val="6"/>
          <w:w w:val="80"/>
        </w:rPr>
        <w:t>м</w:t>
      </w:r>
      <w:r w:rsidRPr="00714737">
        <w:rPr>
          <w:b/>
          <w:bCs/>
          <w:color w:val="000000"/>
          <w:spacing w:val="6"/>
          <w:w w:val="93"/>
        </w:rPr>
        <w:t>е</w:t>
      </w:r>
      <w:r w:rsidRPr="00714737">
        <w:rPr>
          <w:b/>
          <w:bCs/>
          <w:color w:val="000000"/>
          <w:spacing w:val="5"/>
          <w:w w:val="104"/>
        </w:rPr>
        <w:t>с</w:t>
      </w:r>
      <w:r w:rsidRPr="00714737">
        <w:rPr>
          <w:b/>
          <w:bCs/>
          <w:color w:val="000000"/>
          <w:w w:val="97"/>
        </w:rPr>
        <w:t xml:space="preserve">т </w:t>
      </w:r>
      <w:r w:rsidRPr="00714737">
        <w:rPr>
          <w:b/>
          <w:bCs/>
          <w:color w:val="000000"/>
          <w:spacing w:val="4"/>
          <w:w w:val="90"/>
        </w:rPr>
        <w:t>л</w:t>
      </w:r>
      <w:r w:rsidRPr="00714737">
        <w:rPr>
          <w:b/>
          <w:bCs/>
          <w:color w:val="000000"/>
          <w:spacing w:val="6"/>
          <w:w w:val="94"/>
        </w:rPr>
        <w:t>а</w:t>
      </w:r>
      <w:r w:rsidRPr="00714737">
        <w:rPr>
          <w:b/>
          <w:bCs/>
          <w:color w:val="000000"/>
          <w:spacing w:val="5"/>
          <w:w w:val="95"/>
        </w:rPr>
        <w:t>б</w:t>
      </w:r>
      <w:r w:rsidRPr="00714737">
        <w:rPr>
          <w:b/>
          <w:bCs/>
          <w:color w:val="000000"/>
          <w:spacing w:val="7"/>
          <w:w w:val="93"/>
        </w:rPr>
        <w:t>о</w:t>
      </w:r>
      <w:r w:rsidRPr="00714737">
        <w:rPr>
          <w:b/>
          <w:bCs/>
          <w:color w:val="000000"/>
          <w:spacing w:val="5"/>
          <w:w w:val="93"/>
        </w:rPr>
        <w:t>р</w:t>
      </w:r>
      <w:r w:rsidRPr="00714737">
        <w:rPr>
          <w:b/>
          <w:bCs/>
          <w:color w:val="000000"/>
          <w:spacing w:val="4"/>
          <w:w w:val="94"/>
        </w:rPr>
        <w:t>а</w:t>
      </w:r>
      <w:r w:rsidRPr="00714737">
        <w:rPr>
          <w:b/>
          <w:bCs/>
          <w:color w:val="000000"/>
          <w:spacing w:val="6"/>
          <w:w w:val="97"/>
        </w:rPr>
        <w:t>т</w:t>
      </w:r>
      <w:r w:rsidRPr="00714737">
        <w:rPr>
          <w:b/>
          <w:bCs/>
          <w:color w:val="000000"/>
          <w:spacing w:val="7"/>
          <w:w w:val="93"/>
        </w:rPr>
        <w:t>ор</w:t>
      </w:r>
      <w:r w:rsidRPr="00714737">
        <w:rPr>
          <w:b/>
          <w:bCs/>
          <w:color w:val="000000"/>
          <w:spacing w:val="3"/>
          <w:w w:val="93"/>
        </w:rPr>
        <w:t>и</w:t>
      </w:r>
      <w:r w:rsidRPr="00714737">
        <w:rPr>
          <w:b/>
          <w:bCs/>
          <w:color w:val="000000"/>
          <w:spacing w:val="6"/>
          <w:w w:val="93"/>
        </w:rPr>
        <w:t>и</w:t>
      </w:r>
      <w:r w:rsidRPr="00714737">
        <w:rPr>
          <w:b/>
          <w:bCs/>
          <w:color w:val="000000"/>
          <w:w w:val="107"/>
        </w:rPr>
        <w:t>:</w:t>
      </w:r>
    </w:p>
    <w:p w14:paraId="554A0243" w14:textId="77777777" w:rsidR="00714737" w:rsidRPr="00714737" w:rsidRDefault="00714737" w:rsidP="00714737">
      <w:pPr>
        <w:pStyle w:val="a4"/>
        <w:widowControl w:val="0"/>
        <w:spacing w:before="2" w:line="256" w:lineRule="auto"/>
        <w:ind w:right="1653"/>
        <w:rPr>
          <w:rFonts w:ascii="Times New Roman" w:hAnsi="Times New Roman"/>
          <w:color w:val="000000"/>
          <w:sz w:val="24"/>
          <w:szCs w:val="24"/>
        </w:rPr>
      </w:pPr>
      <w:r w:rsidRPr="00714737">
        <w:rPr>
          <w:rFonts w:ascii="Times New Roman" w:hAnsi="Times New Roman"/>
          <w:color w:val="000000"/>
          <w:w w:val="99"/>
          <w:sz w:val="24"/>
          <w:szCs w:val="24"/>
        </w:rPr>
        <w:t>1</w:t>
      </w:r>
      <w:r w:rsidRPr="00714737">
        <w:rPr>
          <w:rFonts w:ascii="Times New Roman" w:hAnsi="Times New Roman"/>
          <w:color w:val="000000"/>
          <w:spacing w:val="1"/>
          <w:w w:val="117"/>
          <w:sz w:val="24"/>
          <w:szCs w:val="24"/>
        </w:rPr>
        <w:t>.</w:t>
      </w:r>
      <w:r w:rsidRPr="00714737">
        <w:rPr>
          <w:rFonts w:ascii="Times New Roman" w:hAnsi="Times New Roman"/>
          <w:color w:val="000000"/>
          <w:spacing w:val="-2"/>
          <w:w w:val="103"/>
          <w:sz w:val="24"/>
          <w:szCs w:val="24"/>
        </w:rPr>
        <w:t>К</w:t>
      </w:r>
      <w:r w:rsidRPr="00714737">
        <w:rPr>
          <w:rFonts w:ascii="Times New Roman" w:hAnsi="Times New Roman"/>
          <w:color w:val="000000"/>
          <w:w w:val="95"/>
          <w:sz w:val="24"/>
          <w:szCs w:val="24"/>
        </w:rPr>
        <w:t>о</w:t>
      </w:r>
      <w:r w:rsidRPr="00714737">
        <w:rPr>
          <w:rFonts w:ascii="Times New Roman" w:hAnsi="Times New Roman"/>
          <w:color w:val="000000"/>
          <w:spacing w:val="1"/>
          <w:w w:val="84"/>
          <w:sz w:val="24"/>
          <w:szCs w:val="24"/>
        </w:rPr>
        <w:t>м</w:t>
      </w:r>
      <w:r w:rsidRPr="00714737">
        <w:rPr>
          <w:rFonts w:ascii="Times New Roman" w:hAnsi="Times New Roman"/>
          <w:color w:val="000000"/>
          <w:w w:val="96"/>
          <w:sz w:val="24"/>
          <w:szCs w:val="24"/>
        </w:rPr>
        <w:t>п</w:t>
      </w:r>
      <w:r w:rsidRPr="00714737">
        <w:rPr>
          <w:rFonts w:ascii="Times New Roman" w:hAnsi="Times New Roman"/>
          <w:color w:val="000000"/>
          <w:spacing w:val="-1"/>
          <w:w w:val="93"/>
          <w:sz w:val="24"/>
          <w:szCs w:val="24"/>
        </w:rPr>
        <w:t>л</w:t>
      </w:r>
      <w:r w:rsidRPr="00714737">
        <w:rPr>
          <w:rFonts w:ascii="Times New Roman" w:hAnsi="Times New Roman"/>
          <w:color w:val="000000"/>
          <w:w w:val="94"/>
          <w:sz w:val="24"/>
          <w:szCs w:val="24"/>
        </w:rPr>
        <w:t>е</w:t>
      </w:r>
      <w:r w:rsidRPr="00714737">
        <w:rPr>
          <w:rFonts w:ascii="Times New Roman" w:hAnsi="Times New Roman"/>
          <w:color w:val="000000"/>
          <w:w w:val="99"/>
          <w:sz w:val="24"/>
          <w:szCs w:val="24"/>
        </w:rPr>
        <w:t>к</w:t>
      </w:r>
      <w:r w:rsidRPr="00714737">
        <w:rPr>
          <w:rFonts w:ascii="Times New Roman" w:hAnsi="Times New Roman"/>
          <w:color w:val="000000"/>
          <w:w w:val="98"/>
          <w:sz w:val="24"/>
          <w:szCs w:val="24"/>
        </w:rPr>
        <w:t>ту</w:t>
      </w:r>
      <w:r w:rsidRPr="00714737">
        <w:rPr>
          <w:rFonts w:ascii="Times New Roman" w:hAnsi="Times New Roman"/>
          <w:color w:val="000000"/>
          <w:sz w:val="24"/>
          <w:szCs w:val="24"/>
        </w:rPr>
        <w:t>ч</w:t>
      </w:r>
      <w:r w:rsidRPr="00714737">
        <w:rPr>
          <w:rFonts w:ascii="Times New Roman" w:hAnsi="Times New Roman"/>
          <w:color w:val="000000"/>
          <w:w w:val="94"/>
          <w:sz w:val="24"/>
          <w:szCs w:val="24"/>
        </w:rPr>
        <w:t>е</w:t>
      </w:r>
      <w:r w:rsidRPr="00714737">
        <w:rPr>
          <w:rFonts w:ascii="Times New Roman" w:hAnsi="Times New Roman"/>
          <w:color w:val="000000"/>
          <w:w w:val="95"/>
          <w:sz w:val="24"/>
          <w:szCs w:val="24"/>
        </w:rPr>
        <w:t>б</w:t>
      </w:r>
      <w:r w:rsidRPr="00714737">
        <w:rPr>
          <w:rFonts w:ascii="Times New Roman" w:hAnsi="Times New Roman"/>
          <w:color w:val="000000"/>
          <w:spacing w:val="-1"/>
          <w:w w:val="95"/>
          <w:sz w:val="24"/>
          <w:szCs w:val="24"/>
        </w:rPr>
        <w:t>н</w:t>
      </w:r>
      <w:r w:rsidRPr="00714737">
        <w:rPr>
          <w:rFonts w:ascii="Times New Roman" w:hAnsi="Times New Roman"/>
          <w:color w:val="000000"/>
          <w:w w:val="95"/>
          <w:sz w:val="24"/>
          <w:szCs w:val="24"/>
        </w:rPr>
        <w:t>о</w:t>
      </w:r>
      <w:r w:rsidRPr="00714737">
        <w:rPr>
          <w:rFonts w:ascii="Times New Roman" w:hAnsi="Times New Roman"/>
          <w:color w:val="000000"/>
          <w:w w:val="115"/>
          <w:sz w:val="24"/>
          <w:szCs w:val="24"/>
        </w:rPr>
        <w:t>-</w:t>
      </w:r>
      <w:r w:rsidRPr="00714737">
        <w:rPr>
          <w:rFonts w:ascii="Times New Roman" w:hAnsi="Times New Roman"/>
          <w:color w:val="000000"/>
          <w:spacing w:val="-2"/>
          <w:w w:val="95"/>
          <w:sz w:val="24"/>
          <w:szCs w:val="24"/>
        </w:rPr>
        <w:t>н</w:t>
      </w:r>
      <w:r w:rsidRPr="00714737">
        <w:rPr>
          <w:rFonts w:ascii="Times New Roman" w:hAnsi="Times New Roman"/>
          <w:color w:val="000000"/>
          <w:w w:val="96"/>
          <w:sz w:val="24"/>
          <w:szCs w:val="24"/>
        </w:rPr>
        <w:t>а</w:t>
      </w:r>
      <w:r w:rsidRPr="00714737">
        <w:rPr>
          <w:rFonts w:ascii="Times New Roman" w:hAnsi="Times New Roman"/>
          <w:color w:val="000000"/>
          <w:w w:val="107"/>
          <w:sz w:val="24"/>
          <w:szCs w:val="24"/>
        </w:rPr>
        <w:t>г</w:t>
      </w:r>
      <w:r w:rsidRPr="00714737">
        <w:rPr>
          <w:rFonts w:ascii="Times New Roman" w:hAnsi="Times New Roman"/>
          <w:color w:val="000000"/>
          <w:w w:val="93"/>
          <w:sz w:val="24"/>
          <w:szCs w:val="24"/>
        </w:rPr>
        <w:t>л</w:t>
      </w:r>
      <w:r w:rsidRPr="00714737">
        <w:rPr>
          <w:rFonts w:ascii="Times New Roman" w:hAnsi="Times New Roman"/>
          <w:color w:val="000000"/>
          <w:w w:val="99"/>
          <w:sz w:val="24"/>
          <w:szCs w:val="24"/>
        </w:rPr>
        <w:t>я</w:t>
      </w:r>
      <w:r w:rsidRPr="00714737">
        <w:rPr>
          <w:rFonts w:ascii="Times New Roman" w:hAnsi="Times New Roman"/>
          <w:color w:val="000000"/>
          <w:w w:val="88"/>
          <w:sz w:val="24"/>
          <w:szCs w:val="24"/>
        </w:rPr>
        <w:t>д</w:t>
      </w:r>
      <w:r w:rsidRPr="00714737">
        <w:rPr>
          <w:rFonts w:ascii="Times New Roman" w:hAnsi="Times New Roman"/>
          <w:color w:val="000000"/>
          <w:w w:val="95"/>
          <w:sz w:val="24"/>
          <w:szCs w:val="24"/>
        </w:rPr>
        <w:t>н</w:t>
      </w:r>
      <w:r w:rsidRPr="00714737">
        <w:rPr>
          <w:rFonts w:ascii="Times New Roman" w:hAnsi="Times New Roman"/>
          <w:color w:val="000000"/>
          <w:w w:val="92"/>
          <w:sz w:val="24"/>
          <w:szCs w:val="24"/>
        </w:rPr>
        <w:t>ы</w:t>
      </w:r>
      <w:r w:rsidRPr="00714737">
        <w:rPr>
          <w:rFonts w:ascii="Times New Roman" w:hAnsi="Times New Roman"/>
          <w:color w:val="000000"/>
          <w:spacing w:val="-1"/>
          <w:w w:val="102"/>
          <w:sz w:val="24"/>
          <w:szCs w:val="24"/>
        </w:rPr>
        <w:t>х</w:t>
      </w:r>
      <w:r w:rsidRPr="00714737">
        <w:rPr>
          <w:rFonts w:ascii="Times New Roman" w:hAnsi="Times New Roman"/>
          <w:color w:val="000000"/>
          <w:w w:val="96"/>
          <w:sz w:val="24"/>
          <w:szCs w:val="24"/>
        </w:rPr>
        <w:t>п</w:t>
      </w:r>
      <w:r w:rsidRPr="00714737">
        <w:rPr>
          <w:rFonts w:ascii="Times New Roman" w:hAnsi="Times New Roman"/>
          <w:color w:val="000000"/>
          <w:w w:val="95"/>
          <w:sz w:val="24"/>
          <w:szCs w:val="24"/>
        </w:rPr>
        <w:t>о</w:t>
      </w:r>
      <w:r w:rsidRPr="00714737">
        <w:rPr>
          <w:rFonts w:ascii="Times New Roman" w:hAnsi="Times New Roman"/>
          <w:color w:val="000000"/>
          <w:spacing w:val="-1"/>
          <w:w w:val="103"/>
          <w:sz w:val="24"/>
          <w:szCs w:val="24"/>
        </w:rPr>
        <w:t>с</w:t>
      </w:r>
      <w:r w:rsidRPr="00714737">
        <w:rPr>
          <w:rFonts w:ascii="Times New Roman" w:hAnsi="Times New Roman"/>
          <w:color w:val="000000"/>
          <w:w w:val="95"/>
          <w:sz w:val="24"/>
          <w:szCs w:val="24"/>
        </w:rPr>
        <w:t>об</w:t>
      </w:r>
      <w:r w:rsidRPr="00714737">
        <w:rPr>
          <w:rFonts w:ascii="Times New Roman" w:hAnsi="Times New Roman"/>
          <w:color w:val="000000"/>
          <w:w w:val="96"/>
          <w:sz w:val="24"/>
          <w:szCs w:val="24"/>
        </w:rPr>
        <w:t>и</w:t>
      </w:r>
      <w:r w:rsidRPr="00714737">
        <w:rPr>
          <w:rFonts w:ascii="Times New Roman" w:hAnsi="Times New Roman"/>
          <w:color w:val="000000"/>
          <w:spacing w:val="-1"/>
          <w:w w:val="96"/>
          <w:sz w:val="24"/>
          <w:szCs w:val="24"/>
        </w:rPr>
        <w:t>й</w:t>
      </w:r>
      <w:r w:rsidRPr="00714737">
        <w:rPr>
          <w:rFonts w:ascii="Times New Roman" w:hAnsi="Times New Roman"/>
          <w:color w:val="000000"/>
          <w:w w:val="111"/>
          <w:sz w:val="24"/>
          <w:szCs w:val="24"/>
        </w:rPr>
        <w:t>:</w:t>
      </w:r>
    </w:p>
    <w:p w14:paraId="1345ACCB" w14:textId="77777777" w:rsidR="00714737" w:rsidRPr="00714737" w:rsidRDefault="00714737" w:rsidP="00714737">
      <w:pPr>
        <w:pStyle w:val="1"/>
        <w:keepLines w:val="0"/>
        <w:numPr>
          <w:ilvl w:val="0"/>
          <w:numId w:val="18"/>
        </w:numPr>
        <w:autoSpaceDE w:val="0"/>
        <w:autoSpaceDN w:val="0"/>
        <w:spacing w:before="0"/>
        <w:rPr>
          <w:rFonts w:ascii="Times New Roman" w:hAnsi="Times New Roman" w:cs="Times New Roman"/>
          <w:b w:val="0"/>
          <w:bCs w:val="0"/>
          <w:color w:val="000000"/>
          <w:sz w:val="24"/>
          <w:szCs w:val="24"/>
        </w:rPr>
      </w:pPr>
      <w:r w:rsidRPr="00714737">
        <w:rPr>
          <w:rFonts w:ascii="Times New Roman" w:hAnsi="Times New Roman" w:cs="Times New Roman"/>
          <w:b w:val="0"/>
          <w:color w:val="000000"/>
          <w:sz w:val="24"/>
          <w:szCs w:val="24"/>
        </w:rPr>
        <w:t xml:space="preserve">комплект технической документации, в том числе паспорта на средства обучения, инструкции по их использованию и технике безопасности; </w:t>
      </w:r>
    </w:p>
    <w:p w14:paraId="7302A329" w14:textId="77777777" w:rsidR="00714737" w:rsidRPr="00714737" w:rsidRDefault="00714737" w:rsidP="00714737">
      <w:pPr>
        <w:pStyle w:val="1"/>
        <w:keepLines w:val="0"/>
        <w:numPr>
          <w:ilvl w:val="0"/>
          <w:numId w:val="18"/>
        </w:numPr>
        <w:autoSpaceDE w:val="0"/>
        <w:autoSpaceDN w:val="0"/>
        <w:spacing w:before="0"/>
        <w:rPr>
          <w:rFonts w:ascii="Times New Roman" w:hAnsi="Times New Roman" w:cs="Times New Roman"/>
          <w:b w:val="0"/>
          <w:color w:val="000000"/>
          <w:sz w:val="24"/>
          <w:szCs w:val="24"/>
        </w:rPr>
      </w:pPr>
      <w:r w:rsidRPr="00714737">
        <w:rPr>
          <w:rFonts w:ascii="Times New Roman" w:hAnsi="Times New Roman" w:cs="Times New Roman"/>
          <w:b w:val="0"/>
          <w:color w:val="000000"/>
          <w:sz w:val="24"/>
          <w:szCs w:val="24"/>
        </w:rPr>
        <w:t>библиотечный фонд.</w:t>
      </w:r>
    </w:p>
    <w:p w14:paraId="473A5DAC" w14:textId="77777777" w:rsidR="00714737" w:rsidRPr="00714737" w:rsidRDefault="00714737" w:rsidP="00714737"/>
    <w:p w14:paraId="25285A0A" w14:textId="77777777" w:rsidR="00714737" w:rsidRPr="00714737" w:rsidRDefault="00714737" w:rsidP="00714737">
      <w:pPr>
        <w:pStyle w:val="a4"/>
        <w:widowControl w:val="0"/>
        <w:ind w:right="-20"/>
        <w:rPr>
          <w:rFonts w:ascii="Times New Roman" w:hAnsi="Times New Roman"/>
          <w:color w:val="000000"/>
          <w:w w:val="111"/>
          <w:sz w:val="24"/>
          <w:szCs w:val="24"/>
        </w:rPr>
      </w:pPr>
      <w:r w:rsidRPr="00714737">
        <w:rPr>
          <w:rFonts w:ascii="Times New Roman" w:hAnsi="Times New Roman"/>
          <w:color w:val="000000"/>
          <w:w w:val="99"/>
          <w:sz w:val="24"/>
          <w:szCs w:val="24"/>
        </w:rPr>
        <w:t>2</w:t>
      </w:r>
      <w:r w:rsidRPr="00714737">
        <w:rPr>
          <w:rFonts w:ascii="Times New Roman" w:hAnsi="Times New Roman"/>
          <w:color w:val="000000"/>
          <w:spacing w:val="1"/>
          <w:w w:val="117"/>
          <w:sz w:val="24"/>
          <w:szCs w:val="24"/>
        </w:rPr>
        <w:t>.</w:t>
      </w:r>
      <w:r w:rsidRPr="00714737">
        <w:rPr>
          <w:rFonts w:ascii="Times New Roman" w:hAnsi="Times New Roman"/>
          <w:color w:val="000000"/>
          <w:spacing w:val="-2"/>
          <w:w w:val="103"/>
          <w:sz w:val="24"/>
          <w:szCs w:val="24"/>
        </w:rPr>
        <w:t>К</w:t>
      </w:r>
      <w:r w:rsidRPr="00714737">
        <w:rPr>
          <w:rFonts w:ascii="Times New Roman" w:hAnsi="Times New Roman"/>
          <w:color w:val="000000"/>
          <w:w w:val="95"/>
          <w:sz w:val="24"/>
          <w:szCs w:val="24"/>
        </w:rPr>
        <w:t>о</w:t>
      </w:r>
      <w:r w:rsidRPr="00714737">
        <w:rPr>
          <w:rFonts w:ascii="Times New Roman" w:hAnsi="Times New Roman"/>
          <w:color w:val="000000"/>
          <w:spacing w:val="1"/>
          <w:w w:val="84"/>
          <w:sz w:val="24"/>
          <w:szCs w:val="24"/>
        </w:rPr>
        <w:t>м</w:t>
      </w:r>
      <w:r w:rsidRPr="00714737">
        <w:rPr>
          <w:rFonts w:ascii="Times New Roman" w:hAnsi="Times New Roman"/>
          <w:color w:val="000000"/>
          <w:w w:val="96"/>
          <w:sz w:val="24"/>
          <w:szCs w:val="24"/>
        </w:rPr>
        <w:t>п</w:t>
      </w:r>
      <w:r w:rsidRPr="00714737">
        <w:rPr>
          <w:rFonts w:ascii="Times New Roman" w:hAnsi="Times New Roman"/>
          <w:color w:val="000000"/>
          <w:spacing w:val="-1"/>
          <w:w w:val="93"/>
          <w:sz w:val="24"/>
          <w:szCs w:val="24"/>
        </w:rPr>
        <w:t>л</w:t>
      </w:r>
      <w:r w:rsidRPr="00714737">
        <w:rPr>
          <w:rFonts w:ascii="Times New Roman" w:hAnsi="Times New Roman"/>
          <w:color w:val="000000"/>
          <w:w w:val="94"/>
          <w:sz w:val="24"/>
          <w:szCs w:val="24"/>
        </w:rPr>
        <w:t>е</w:t>
      </w:r>
      <w:r w:rsidRPr="00714737">
        <w:rPr>
          <w:rFonts w:ascii="Times New Roman" w:hAnsi="Times New Roman"/>
          <w:color w:val="000000"/>
          <w:w w:val="99"/>
          <w:sz w:val="24"/>
          <w:szCs w:val="24"/>
        </w:rPr>
        <w:t>к</w:t>
      </w:r>
      <w:r w:rsidRPr="00714737">
        <w:rPr>
          <w:rFonts w:ascii="Times New Roman" w:hAnsi="Times New Roman"/>
          <w:color w:val="000000"/>
          <w:w w:val="98"/>
          <w:sz w:val="24"/>
          <w:szCs w:val="24"/>
        </w:rPr>
        <w:t>т</w:t>
      </w:r>
      <w:r w:rsidRPr="00714737">
        <w:rPr>
          <w:rFonts w:ascii="Times New Roman" w:hAnsi="Times New Roman"/>
          <w:color w:val="000000"/>
          <w:sz w:val="24"/>
          <w:szCs w:val="24"/>
        </w:rPr>
        <w:t>э</w:t>
      </w:r>
      <w:r w:rsidRPr="00714737">
        <w:rPr>
          <w:rFonts w:ascii="Times New Roman" w:hAnsi="Times New Roman"/>
          <w:color w:val="000000"/>
          <w:spacing w:val="-1"/>
          <w:w w:val="93"/>
          <w:sz w:val="24"/>
          <w:szCs w:val="24"/>
        </w:rPr>
        <w:t>л</w:t>
      </w:r>
      <w:r w:rsidRPr="00714737">
        <w:rPr>
          <w:rFonts w:ascii="Times New Roman" w:hAnsi="Times New Roman"/>
          <w:color w:val="000000"/>
          <w:w w:val="94"/>
          <w:sz w:val="24"/>
          <w:szCs w:val="24"/>
        </w:rPr>
        <w:t>е</w:t>
      </w:r>
      <w:r w:rsidRPr="00714737">
        <w:rPr>
          <w:rFonts w:ascii="Times New Roman" w:hAnsi="Times New Roman"/>
          <w:color w:val="000000"/>
          <w:w w:val="99"/>
          <w:sz w:val="24"/>
          <w:szCs w:val="24"/>
        </w:rPr>
        <w:t>к</w:t>
      </w:r>
      <w:r w:rsidRPr="00714737">
        <w:rPr>
          <w:rFonts w:ascii="Times New Roman" w:hAnsi="Times New Roman"/>
          <w:color w:val="000000"/>
          <w:w w:val="98"/>
          <w:sz w:val="24"/>
          <w:szCs w:val="24"/>
        </w:rPr>
        <w:t>т</w:t>
      </w:r>
      <w:r w:rsidRPr="00714737">
        <w:rPr>
          <w:rFonts w:ascii="Times New Roman" w:hAnsi="Times New Roman"/>
          <w:color w:val="000000"/>
          <w:spacing w:val="-1"/>
          <w:w w:val="95"/>
          <w:sz w:val="24"/>
          <w:szCs w:val="24"/>
        </w:rPr>
        <w:t>р</w:t>
      </w:r>
      <w:r w:rsidRPr="00714737">
        <w:rPr>
          <w:rFonts w:ascii="Times New Roman" w:hAnsi="Times New Roman"/>
          <w:color w:val="000000"/>
          <w:w w:val="95"/>
          <w:sz w:val="24"/>
          <w:szCs w:val="24"/>
        </w:rPr>
        <w:t>онн</w:t>
      </w:r>
      <w:r w:rsidRPr="00714737">
        <w:rPr>
          <w:rFonts w:ascii="Times New Roman" w:hAnsi="Times New Roman"/>
          <w:color w:val="000000"/>
          <w:w w:val="92"/>
          <w:sz w:val="24"/>
          <w:szCs w:val="24"/>
        </w:rPr>
        <w:t>ы</w:t>
      </w:r>
      <w:r w:rsidRPr="00714737">
        <w:rPr>
          <w:rFonts w:ascii="Times New Roman" w:hAnsi="Times New Roman"/>
          <w:color w:val="000000"/>
          <w:spacing w:val="-1"/>
          <w:w w:val="102"/>
          <w:sz w:val="24"/>
          <w:szCs w:val="24"/>
        </w:rPr>
        <w:t>х</w:t>
      </w:r>
      <w:r w:rsidRPr="00714737">
        <w:rPr>
          <w:rFonts w:ascii="Times New Roman" w:hAnsi="Times New Roman"/>
          <w:color w:val="000000"/>
          <w:spacing w:val="-1"/>
          <w:w w:val="96"/>
          <w:sz w:val="24"/>
          <w:szCs w:val="24"/>
        </w:rPr>
        <w:t>п</w:t>
      </w:r>
      <w:r w:rsidRPr="00714737">
        <w:rPr>
          <w:rFonts w:ascii="Times New Roman" w:hAnsi="Times New Roman"/>
          <w:color w:val="000000"/>
          <w:w w:val="95"/>
          <w:sz w:val="24"/>
          <w:szCs w:val="24"/>
        </w:rPr>
        <w:t>о</w:t>
      </w:r>
      <w:r w:rsidRPr="00714737">
        <w:rPr>
          <w:rFonts w:ascii="Times New Roman" w:hAnsi="Times New Roman"/>
          <w:color w:val="000000"/>
          <w:w w:val="103"/>
          <w:sz w:val="24"/>
          <w:szCs w:val="24"/>
        </w:rPr>
        <w:t>с</w:t>
      </w:r>
      <w:r w:rsidRPr="00714737">
        <w:rPr>
          <w:rFonts w:ascii="Times New Roman" w:hAnsi="Times New Roman"/>
          <w:color w:val="000000"/>
          <w:spacing w:val="1"/>
          <w:w w:val="95"/>
          <w:sz w:val="24"/>
          <w:szCs w:val="24"/>
        </w:rPr>
        <w:t>о</w:t>
      </w:r>
      <w:r w:rsidRPr="00714737">
        <w:rPr>
          <w:rFonts w:ascii="Times New Roman" w:hAnsi="Times New Roman"/>
          <w:color w:val="000000"/>
          <w:spacing w:val="-2"/>
          <w:w w:val="95"/>
          <w:sz w:val="24"/>
          <w:szCs w:val="24"/>
        </w:rPr>
        <w:t>б</w:t>
      </w:r>
      <w:r w:rsidRPr="00714737">
        <w:rPr>
          <w:rFonts w:ascii="Times New Roman" w:hAnsi="Times New Roman"/>
          <w:color w:val="000000"/>
          <w:spacing w:val="1"/>
          <w:w w:val="96"/>
          <w:sz w:val="24"/>
          <w:szCs w:val="24"/>
        </w:rPr>
        <w:t>и</w:t>
      </w:r>
      <w:r w:rsidRPr="00714737">
        <w:rPr>
          <w:rFonts w:ascii="Times New Roman" w:hAnsi="Times New Roman"/>
          <w:color w:val="000000"/>
          <w:spacing w:val="-1"/>
          <w:w w:val="96"/>
          <w:sz w:val="24"/>
          <w:szCs w:val="24"/>
        </w:rPr>
        <w:t>й</w:t>
      </w:r>
      <w:r w:rsidRPr="00714737">
        <w:rPr>
          <w:rFonts w:ascii="Times New Roman" w:hAnsi="Times New Roman"/>
          <w:color w:val="000000"/>
          <w:w w:val="111"/>
          <w:sz w:val="24"/>
          <w:szCs w:val="24"/>
        </w:rPr>
        <w:t>:</w:t>
      </w:r>
    </w:p>
    <w:p w14:paraId="18130136" w14:textId="77777777" w:rsidR="00714737" w:rsidRPr="00714737" w:rsidRDefault="00714737" w:rsidP="00714737">
      <w:pPr>
        <w:pStyle w:val="a4"/>
        <w:widowControl w:val="0"/>
        <w:numPr>
          <w:ilvl w:val="0"/>
          <w:numId w:val="18"/>
        </w:numPr>
        <w:spacing w:after="0" w:line="240" w:lineRule="auto"/>
        <w:ind w:right="-20"/>
        <w:rPr>
          <w:rFonts w:ascii="Times New Roman" w:hAnsi="Times New Roman"/>
          <w:color w:val="000000"/>
          <w:w w:val="111"/>
          <w:sz w:val="24"/>
          <w:szCs w:val="24"/>
        </w:rPr>
      </w:pPr>
      <w:r w:rsidRPr="00714737">
        <w:rPr>
          <w:rFonts w:ascii="Times New Roman" w:hAnsi="Times New Roman"/>
          <w:color w:val="000000"/>
          <w:w w:val="111"/>
          <w:sz w:val="24"/>
          <w:szCs w:val="24"/>
        </w:rPr>
        <w:t>компьютеры по количеству обучающихся;</w:t>
      </w:r>
    </w:p>
    <w:p w14:paraId="2C222459" w14:textId="77777777" w:rsidR="00714737" w:rsidRPr="00714737" w:rsidRDefault="00714737" w:rsidP="00714737">
      <w:pPr>
        <w:pStyle w:val="a4"/>
        <w:widowControl w:val="0"/>
        <w:numPr>
          <w:ilvl w:val="0"/>
          <w:numId w:val="18"/>
        </w:numPr>
        <w:spacing w:after="0" w:line="240" w:lineRule="auto"/>
        <w:ind w:right="-20"/>
        <w:rPr>
          <w:rFonts w:ascii="Times New Roman" w:hAnsi="Times New Roman"/>
          <w:color w:val="000000"/>
          <w:w w:val="111"/>
          <w:sz w:val="24"/>
          <w:szCs w:val="24"/>
        </w:rPr>
      </w:pPr>
      <w:r w:rsidRPr="00714737">
        <w:rPr>
          <w:rFonts w:ascii="Times New Roman" w:hAnsi="Times New Roman"/>
          <w:color w:val="000000"/>
          <w:w w:val="111"/>
          <w:sz w:val="24"/>
          <w:szCs w:val="24"/>
        </w:rPr>
        <w:t>локальная компьютерная сеть и глобальная сеть Интернет;</w:t>
      </w:r>
    </w:p>
    <w:p w14:paraId="34D938DC" w14:textId="77777777" w:rsidR="00714737" w:rsidRPr="00714737" w:rsidRDefault="00714737" w:rsidP="00714737">
      <w:pPr>
        <w:pStyle w:val="a4"/>
        <w:widowControl w:val="0"/>
        <w:numPr>
          <w:ilvl w:val="0"/>
          <w:numId w:val="18"/>
        </w:numPr>
        <w:spacing w:after="0" w:line="240" w:lineRule="auto"/>
        <w:ind w:right="-20"/>
        <w:rPr>
          <w:rFonts w:ascii="Times New Roman" w:hAnsi="Times New Roman"/>
          <w:color w:val="000000"/>
          <w:w w:val="111"/>
          <w:sz w:val="24"/>
          <w:szCs w:val="24"/>
        </w:rPr>
      </w:pPr>
      <w:r w:rsidRPr="00714737">
        <w:rPr>
          <w:rFonts w:ascii="Times New Roman" w:hAnsi="Times New Roman"/>
          <w:color w:val="000000"/>
          <w:w w:val="111"/>
          <w:sz w:val="24"/>
          <w:szCs w:val="24"/>
        </w:rPr>
        <w:t>лицензионное системное и прикладное программное обеспечение;</w:t>
      </w:r>
    </w:p>
    <w:p w14:paraId="0C671130" w14:textId="77777777" w:rsidR="00714737" w:rsidRPr="00714737" w:rsidRDefault="00714737" w:rsidP="00714737">
      <w:pPr>
        <w:pStyle w:val="a4"/>
        <w:widowControl w:val="0"/>
        <w:numPr>
          <w:ilvl w:val="0"/>
          <w:numId w:val="18"/>
        </w:numPr>
        <w:spacing w:after="0" w:line="240" w:lineRule="auto"/>
        <w:ind w:right="-20"/>
        <w:rPr>
          <w:rFonts w:ascii="Times New Roman" w:hAnsi="Times New Roman"/>
          <w:color w:val="000000"/>
          <w:w w:val="111"/>
          <w:sz w:val="24"/>
          <w:szCs w:val="24"/>
        </w:rPr>
      </w:pPr>
      <w:r w:rsidRPr="00714737">
        <w:rPr>
          <w:rFonts w:ascii="Times New Roman" w:hAnsi="Times New Roman"/>
          <w:color w:val="000000"/>
          <w:w w:val="111"/>
          <w:sz w:val="24"/>
          <w:szCs w:val="24"/>
        </w:rPr>
        <w:t>лицензионное антивирусное программное обеспечение;</w:t>
      </w:r>
    </w:p>
    <w:p w14:paraId="690B19EE" w14:textId="77777777" w:rsidR="00714737" w:rsidRPr="00714737" w:rsidRDefault="00714737" w:rsidP="00714737">
      <w:pPr>
        <w:pStyle w:val="a4"/>
        <w:widowControl w:val="0"/>
        <w:numPr>
          <w:ilvl w:val="0"/>
          <w:numId w:val="18"/>
        </w:numPr>
        <w:spacing w:after="0" w:line="240" w:lineRule="auto"/>
        <w:ind w:right="-20"/>
        <w:rPr>
          <w:rFonts w:ascii="Times New Roman" w:hAnsi="Times New Roman"/>
          <w:color w:val="000000"/>
          <w:w w:val="111"/>
          <w:sz w:val="24"/>
          <w:szCs w:val="24"/>
        </w:rPr>
      </w:pPr>
      <w:r w:rsidRPr="00714737">
        <w:rPr>
          <w:rFonts w:ascii="Times New Roman" w:hAnsi="Times New Roman"/>
          <w:color w:val="000000"/>
          <w:w w:val="111"/>
          <w:sz w:val="24"/>
          <w:szCs w:val="24"/>
        </w:rPr>
        <w:t>лицензионное специализированное программное обеспечение;</w:t>
      </w:r>
    </w:p>
    <w:p w14:paraId="69EEA1D7" w14:textId="77777777" w:rsidR="00714737" w:rsidRPr="00714737" w:rsidRDefault="00714737" w:rsidP="00714737">
      <w:pPr>
        <w:pStyle w:val="a4"/>
        <w:widowControl w:val="0"/>
        <w:numPr>
          <w:ilvl w:val="0"/>
          <w:numId w:val="18"/>
        </w:numPr>
        <w:spacing w:after="0" w:line="240" w:lineRule="auto"/>
        <w:ind w:right="-20"/>
        <w:rPr>
          <w:rFonts w:ascii="Times New Roman" w:hAnsi="Times New Roman"/>
          <w:color w:val="000000"/>
          <w:w w:val="111"/>
          <w:sz w:val="24"/>
          <w:szCs w:val="24"/>
        </w:rPr>
      </w:pPr>
      <w:r w:rsidRPr="00714737">
        <w:rPr>
          <w:rFonts w:ascii="Times New Roman" w:hAnsi="Times New Roman"/>
          <w:color w:val="000000"/>
          <w:w w:val="111"/>
          <w:sz w:val="24"/>
          <w:szCs w:val="24"/>
        </w:rPr>
        <w:t>мультимедийный проектор.</w:t>
      </w:r>
    </w:p>
    <w:p w14:paraId="02C3A1E8" w14:textId="77777777" w:rsidR="00714737" w:rsidRPr="00714737" w:rsidRDefault="00714737" w:rsidP="00714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cs="Times New Roman"/>
          <w:color w:val="auto"/>
          <w:sz w:val="24"/>
          <w:szCs w:val="24"/>
        </w:rPr>
      </w:pPr>
      <w:r w:rsidRPr="00714737">
        <w:rPr>
          <w:rFonts w:ascii="Times New Roman" w:hAnsi="Times New Roman" w:cs="Times New Roman"/>
          <w:color w:val="auto"/>
          <w:sz w:val="24"/>
          <w:szCs w:val="24"/>
        </w:rPr>
        <w:t>3.2. Информационное обеспечение обучения</w:t>
      </w:r>
    </w:p>
    <w:p w14:paraId="2626EADE" w14:textId="77777777" w:rsidR="00714737" w:rsidRPr="00714737" w:rsidRDefault="00714737" w:rsidP="00714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rPr>
      </w:pPr>
      <w:r w:rsidRPr="00714737">
        <w:rPr>
          <w:b/>
          <w:bCs/>
        </w:rPr>
        <w:t>3.2.1. Основные печатные издания</w:t>
      </w:r>
    </w:p>
    <w:p w14:paraId="3E0D1939" w14:textId="77777777" w:rsidR="00714737" w:rsidRDefault="00714737" w:rsidP="007147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78D70A2" w14:textId="77777777" w:rsidR="00FA4FFB" w:rsidRPr="00354CC8" w:rsidRDefault="00FA4FFB" w:rsidP="00FA4FFB">
      <w:pPr>
        <w:suppressAutoHyphens/>
        <w:spacing w:line="276" w:lineRule="auto"/>
        <w:ind w:firstLine="709"/>
        <w:contextualSpacing/>
        <w:jc w:val="both"/>
        <w:rPr>
          <w:noProof/>
        </w:rPr>
      </w:pPr>
      <w:r>
        <w:rPr>
          <w:noProof/>
        </w:rPr>
        <w:t xml:space="preserve">1. </w:t>
      </w:r>
      <w:r w:rsidRPr="00354CC8">
        <w:rPr>
          <w:noProof/>
        </w:rPr>
        <w:t>Горев, А. Э. Информационные технологии в автомобильном транспорте : учебник для среднего профессионального образования / А. Э. Горев. — 3-е изд., перераб. и доп. — Москва : Издательство Юрайт, 2024. — 314 с. — (Профессиональное образование). — ISBN 978-5-534-17328-4. — Текст : электронный // Образовательная платформа Юрайт [сайт]. — URL: https://urait.ru/bcode/538367</w:t>
      </w:r>
      <w:r>
        <w:rPr>
          <w:noProof/>
        </w:rPr>
        <w:t>.</w:t>
      </w:r>
    </w:p>
    <w:p w14:paraId="2826B0EC" w14:textId="77777777" w:rsidR="00FA4FFB" w:rsidRPr="000E69A1" w:rsidRDefault="00FA4FFB" w:rsidP="00FA4FFB">
      <w:pPr>
        <w:suppressAutoHyphens/>
        <w:spacing w:line="276" w:lineRule="auto"/>
        <w:ind w:firstLine="709"/>
        <w:contextualSpacing/>
        <w:jc w:val="both"/>
        <w:rPr>
          <w:b/>
          <w:bCs/>
        </w:rPr>
      </w:pPr>
      <w:r>
        <w:rPr>
          <w:noProof/>
        </w:rPr>
        <w:t xml:space="preserve">2. </w:t>
      </w:r>
      <w:r w:rsidRPr="00354CC8">
        <w:rPr>
          <w:noProof/>
        </w:rPr>
        <w:t>Бурняшов, Б. А. Офисные пакеты «Мой Офис», «Р7-Офис». Практикум : учебное пособие для спо / Б. А. Бурняшов. — Санкт-Петербург : Лань, 2023. — 136 с. — ISBN 978-5-507-45495-2. — Текст : электронный // Лань : электронно-библиотечная система. — URL: https://e.lanbook.com/book/302636</w:t>
      </w:r>
      <w:r>
        <w:rPr>
          <w:noProof/>
        </w:rPr>
        <w:t>.</w:t>
      </w:r>
    </w:p>
    <w:p w14:paraId="6F5E1ECE" w14:textId="77777777" w:rsidR="00FA4FFB" w:rsidRPr="00714737" w:rsidRDefault="00FA4FFB" w:rsidP="007147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8D0B336" w14:textId="77777777" w:rsidR="00714737" w:rsidRPr="00714737" w:rsidRDefault="00714737" w:rsidP="007147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977C129" w14:textId="77777777" w:rsidR="00714737" w:rsidRPr="00714737" w:rsidRDefault="00714737" w:rsidP="007147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23A119F" w14:textId="77777777" w:rsidR="00714737" w:rsidRPr="00714737" w:rsidRDefault="00714737" w:rsidP="00714737">
      <w:pPr>
        <w:ind w:left="360" w:hanging="360"/>
        <w:contextualSpacing/>
        <w:jc w:val="both"/>
      </w:pPr>
      <w:r w:rsidRPr="00714737">
        <w:rPr>
          <w:b/>
          <w:iCs/>
          <w:color w:val="000000"/>
          <w:spacing w:val="-1"/>
        </w:rPr>
        <w:lastRenderedPageBreak/>
        <w:t>3.2.2. Дополнительная литература</w:t>
      </w:r>
    </w:p>
    <w:p w14:paraId="58C2BE6D" w14:textId="77777777" w:rsidR="00714737" w:rsidRPr="00714737" w:rsidRDefault="00714737" w:rsidP="00714737">
      <w:pPr>
        <w:pStyle w:val="a4"/>
        <w:numPr>
          <w:ilvl w:val="0"/>
          <w:numId w:val="9"/>
        </w:numPr>
        <w:spacing w:after="0" w:line="240" w:lineRule="auto"/>
        <w:jc w:val="both"/>
        <w:rPr>
          <w:rFonts w:ascii="Times New Roman" w:hAnsi="Times New Roman"/>
          <w:sz w:val="24"/>
          <w:szCs w:val="24"/>
        </w:rPr>
      </w:pPr>
      <w:r w:rsidRPr="00714737">
        <w:rPr>
          <w:rFonts w:ascii="Times New Roman" w:hAnsi="Times New Roman"/>
          <w:sz w:val="24"/>
          <w:szCs w:val="24"/>
        </w:rPr>
        <w:t xml:space="preserve">Малясова С.В., Демьяненко С.В. Информатика и ИКТ: Пособие для подготовки к ЕГЭ : учеб. пособие для студ. учреждений сред. проф. образования / под ред. М.С.Цветковой. — М., 2020. </w:t>
      </w:r>
    </w:p>
    <w:p w14:paraId="4210483E" w14:textId="77777777" w:rsidR="00714737" w:rsidRPr="00714737" w:rsidRDefault="00714737" w:rsidP="00714737">
      <w:pPr>
        <w:pStyle w:val="a4"/>
        <w:numPr>
          <w:ilvl w:val="0"/>
          <w:numId w:val="9"/>
        </w:numPr>
        <w:spacing w:after="0" w:line="240" w:lineRule="auto"/>
        <w:jc w:val="both"/>
        <w:rPr>
          <w:rFonts w:ascii="Times New Roman" w:hAnsi="Times New Roman"/>
          <w:sz w:val="24"/>
          <w:szCs w:val="24"/>
        </w:rPr>
      </w:pPr>
      <w:r w:rsidRPr="00714737">
        <w:rPr>
          <w:rFonts w:ascii="Times New Roman" w:hAnsi="Times New Roman"/>
          <w:sz w:val="24"/>
          <w:szCs w:val="24"/>
        </w:rPr>
        <w:t>Цветкова М.С., Великович Л.С. Информатика и ИКТ: учебник для студ. учреждений сред. проф. образования. — М., 2021.</w:t>
      </w:r>
    </w:p>
    <w:p w14:paraId="05B05AE7" w14:textId="77777777" w:rsidR="00714737" w:rsidRPr="00714737" w:rsidRDefault="00714737" w:rsidP="00714737">
      <w:pPr>
        <w:pStyle w:val="a4"/>
        <w:numPr>
          <w:ilvl w:val="0"/>
          <w:numId w:val="9"/>
        </w:numPr>
        <w:spacing w:after="0" w:line="240" w:lineRule="auto"/>
        <w:jc w:val="both"/>
        <w:rPr>
          <w:rFonts w:ascii="Times New Roman" w:hAnsi="Times New Roman"/>
          <w:sz w:val="24"/>
          <w:szCs w:val="24"/>
        </w:rPr>
      </w:pPr>
      <w:r w:rsidRPr="00714737">
        <w:rPr>
          <w:rFonts w:ascii="Times New Roman" w:hAnsi="Times New Roman"/>
          <w:sz w:val="24"/>
          <w:szCs w:val="24"/>
        </w:rPr>
        <w:t xml:space="preserve">Цветкова М.С., Хлобыстова И.Ю. Информатика и ИКТ: практикум для профессий и специальностей естественно-научного и гуманитарного профилей : учеб. пособие для студ. учреждений сред. проф. образования. — М., 2022. </w:t>
      </w:r>
    </w:p>
    <w:p w14:paraId="599C045E" w14:textId="77777777" w:rsidR="00714737" w:rsidRPr="00714737" w:rsidRDefault="00714737" w:rsidP="00714737">
      <w:pPr>
        <w:pStyle w:val="a4"/>
        <w:numPr>
          <w:ilvl w:val="0"/>
          <w:numId w:val="9"/>
        </w:numPr>
        <w:spacing w:after="0" w:line="240" w:lineRule="auto"/>
        <w:jc w:val="both"/>
        <w:rPr>
          <w:rFonts w:ascii="Times New Roman" w:hAnsi="Times New Roman"/>
          <w:sz w:val="24"/>
          <w:szCs w:val="24"/>
        </w:rPr>
      </w:pPr>
      <w:r w:rsidRPr="00714737">
        <w:rPr>
          <w:rFonts w:ascii="Times New Roman" w:hAnsi="Times New Roman"/>
          <w:sz w:val="24"/>
          <w:szCs w:val="24"/>
        </w:rPr>
        <w:t>Цветкова М.С. Информатика и ИКТ: электронный учеб. метод. комплекс для студ. учреждений сред. проф. образования. — М., 2022.</w:t>
      </w:r>
    </w:p>
    <w:p w14:paraId="516069AE" w14:textId="77777777" w:rsidR="00714737" w:rsidRPr="00714737" w:rsidRDefault="00714737" w:rsidP="00714737">
      <w:pPr>
        <w:jc w:val="both"/>
        <w:rPr>
          <w:b/>
        </w:rPr>
      </w:pPr>
    </w:p>
    <w:p w14:paraId="7AC328C0" w14:textId="77777777" w:rsidR="00714737" w:rsidRPr="00714737" w:rsidRDefault="00714737" w:rsidP="00714737">
      <w:pPr>
        <w:pStyle w:val="a4"/>
        <w:numPr>
          <w:ilvl w:val="2"/>
          <w:numId w:val="19"/>
        </w:numPr>
        <w:spacing w:after="0" w:line="240" w:lineRule="auto"/>
        <w:ind w:left="0" w:firstLine="0"/>
        <w:jc w:val="both"/>
        <w:rPr>
          <w:rFonts w:ascii="Times New Roman" w:hAnsi="Times New Roman"/>
          <w:b/>
          <w:sz w:val="24"/>
          <w:szCs w:val="24"/>
        </w:rPr>
      </w:pPr>
      <w:r w:rsidRPr="00714737">
        <w:rPr>
          <w:rFonts w:ascii="Times New Roman" w:hAnsi="Times New Roman"/>
          <w:b/>
          <w:sz w:val="24"/>
          <w:szCs w:val="24"/>
        </w:rPr>
        <w:t>Интернет-ресурсы:</w:t>
      </w:r>
    </w:p>
    <w:p w14:paraId="2BFF4736" w14:textId="77777777" w:rsidR="00714737" w:rsidRPr="00714737" w:rsidRDefault="00714737" w:rsidP="00714737">
      <w:pPr>
        <w:pStyle w:val="23"/>
        <w:shd w:val="clear" w:color="auto" w:fill="auto"/>
        <w:tabs>
          <w:tab w:val="left" w:pos="1010"/>
        </w:tabs>
        <w:spacing w:line="240" w:lineRule="auto"/>
        <w:ind w:firstLine="0"/>
        <w:jc w:val="both"/>
        <w:rPr>
          <w:rFonts w:ascii="Times New Roman" w:hAnsi="Times New Roman" w:cs="Times New Roman"/>
          <w:sz w:val="24"/>
          <w:szCs w:val="24"/>
        </w:rPr>
      </w:pPr>
      <w:hyperlink r:id="rId9" w:history="1">
        <w:r w:rsidRPr="00714737">
          <w:rPr>
            <w:rStyle w:val="a5"/>
            <w:rFonts w:ascii="Times New Roman" w:hAnsi="Times New Roman" w:cs="Times New Roman"/>
            <w:sz w:val="24"/>
            <w:szCs w:val="24"/>
          </w:rPr>
          <w:t>https://ibooks.ru/</w:t>
        </w:r>
      </w:hyperlink>
    </w:p>
    <w:p w14:paraId="7B5BA706" w14:textId="77777777" w:rsidR="00714737" w:rsidRPr="00714737" w:rsidRDefault="00714737" w:rsidP="00714737">
      <w:pPr>
        <w:pStyle w:val="23"/>
        <w:shd w:val="clear" w:color="auto" w:fill="auto"/>
        <w:tabs>
          <w:tab w:val="left" w:pos="1010"/>
        </w:tabs>
        <w:spacing w:line="240" w:lineRule="auto"/>
        <w:ind w:left="142" w:firstLine="0"/>
        <w:jc w:val="both"/>
        <w:rPr>
          <w:rFonts w:ascii="Times New Roman" w:hAnsi="Times New Roman" w:cs="Times New Roman"/>
          <w:sz w:val="24"/>
          <w:szCs w:val="24"/>
        </w:rPr>
      </w:pPr>
      <w:hyperlink r:id="rId10" w:history="1">
        <w:r w:rsidRPr="00714737">
          <w:rPr>
            <w:rStyle w:val="a5"/>
            <w:rFonts w:ascii="Times New Roman" w:hAnsi="Times New Roman" w:cs="Times New Roman"/>
            <w:sz w:val="24"/>
            <w:szCs w:val="24"/>
          </w:rPr>
          <w:t>https://rusneb.ru/</w:t>
        </w:r>
      </w:hyperlink>
    </w:p>
    <w:p w14:paraId="06238B2B" w14:textId="77777777" w:rsidR="00714737" w:rsidRPr="00714737" w:rsidRDefault="00714737" w:rsidP="00714737">
      <w:pPr>
        <w:pStyle w:val="aa"/>
        <w:spacing w:after="0" w:line="240" w:lineRule="auto"/>
        <w:ind w:left="142"/>
        <w:jc w:val="both"/>
        <w:rPr>
          <w:rFonts w:ascii="Times New Roman" w:hAnsi="Times New Roman" w:cs="Times New Roman"/>
          <w:sz w:val="24"/>
          <w:szCs w:val="24"/>
        </w:rPr>
      </w:pPr>
      <w:hyperlink r:id="rId11" w:history="1">
        <w:r w:rsidRPr="00714737">
          <w:rPr>
            <w:rStyle w:val="a5"/>
            <w:rFonts w:ascii="Times New Roman" w:hAnsi="Times New Roman" w:cs="Times New Roman"/>
            <w:sz w:val="24"/>
            <w:szCs w:val="24"/>
            <w:lang w:val="en-US"/>
          </w:rPr>
          <w:t>http</w:t>
        </w:r>
        <w:r w:rsidRPr="00714737">
          <w:rPr>
            <w:rStyle w:val="a5"/>
            <w:rFonts w:ascii="Times New Roman" w:hAnsi="Times New Roman" w:cs="Times New Roman"/>
            <w:sz w:val="24"/>
            <w:szCs w:val="24"/>
          </w:rPr>
          <w:t>://</w:t>
        </w:r>
        <w:r w:rsidRPr="00714737">
          <w:rPr>
            <w:rStyle w:val="a5"/>
            <w:rFonts w:ascii="Times New Roman" w:hAnsi="Times New Roman" w:cs="Times New Roman"/>
            <w:sz w:val="24"/>
            <w:szCs w:val="24"/>
            <w:lang w:val="en-US"/>
          </w:rPr>
          <w:t>www</w:t>
        </w:r>
        <w:r w:rsidRPr="00714737">
          <w:rPr>
            <w:rStyle w:val="a5"/>
            <w:rFonts w:ascii="Times New Roman" w:hAnsi="Times New Roman" w:cs="Times New Roman"/>
            <w:sz w:val="24"/>
            <w:szCs w:val="24"/>
          </w:rPr>
          <w:t>.</w:t>
        </w:r>
        <w:r w:rsidRPr="00714737">
          <w:rPr>
            <w:rStyle w:val="a5"/>
            <w:rFonts w:ascii="Times New Roman" w:hAnsi="Times New Roman" w:cs="Times New Roman"/>
            <w:sz w:val="24"/>
            <w:szCs w:val="24"/>
            <w:lang w:val="en-US"/>
          </w:rPr>
          <w:t>polnaja</w:t>
        </w:r>
        <w:r w:rsidRPr="00714737">
          <w:rPr>
            <w:rStyle w:val="a5"/>
            <w:rFonts w:ascii="Times New Roman" w:hAnsi="Times New Roman" w:cs="Times New Roman"/>
            <w:sz w:val="24"/>
            <w:szCs w:val="24"/>
          </w:rPr>
          <w:t>-</w:t>
        </w:r>
        <w:r w:rsidRPr="00714737">
          <w:rPr>
            <w:rStyle w:val="a5"/>
            <w:rFonts w:ascii="Times New Roman" w:hAnsi="Times New Roman" w:cs="Times New Roman"/>
            <w:sz w:val="24"/>
            <w:szCs w:val="24"/>
            <w:lang w:val="en-US"/>
          </w:rPr>
          <w:t>jenciklopedija</w:t>
        </w:r>
        <w:r w:rsidRPr="00714737">
          <w:rPr>
            <w:rStyle w:val="a5"/>
            <w:rFonts w:ascii="Times New Roman" w:hAnsi="Times New Roman" w:cs="Times New Roman"/>
            <w:sz w:val="24"/>
            <w:szCs w:val="24"/>
          </w:rPr>
          <w:t>.</w:t>
        </w:r>
        <w:r w:rsidRPr="00714737">
          <w:rPr>
            <w:rStyle w:val="a5"/>
            <w:rFonts w:ascii="Times New Roman" w:hAnsi="Times New Roman" w:cs="Times New Roman"/>
            <w:sz w:val="24"/>
            <w:szCs w:val="24"/>
            <w:lang w:val="en-US"/>
          </w:rPr>
          <w:t>ru</w:t>
        </w:r>
        <w:r w:rsidRPr="00714737">
          <w:rPr>
            <w:rStyle w:val="a5"/>
            <w:rFonts w:ascii="Times New Roman" w:hAnsi="Times New Roman" w:cs="Times New Roman"/>
            <w:sz w:val="24"/>
            <w:szCs w:val="24"/>
          </w:rPr>
          <w:t>/</w:t>
        </w:r>
      </w:hyperlink>
    </w:p>
    <w:p w14:paraId="1C9E9903" w14:textId="77777777" w:rsidR="00714737" w:rsidRPr="00714737" w:rsidRDefault="00714737" w:rsidP="00714737">
      <w:pPr>
        <w:pStyle w:val="aa"/>
        <w:spacing w:after="0" w:line="240" w:lineRule="auto"/>
        <w:ind w:left="142"/>
        <w:jc w:val="both"/>
        <w:rPr>
          <w:rFonts w:ascii="Times New Roman" w:hAnsi="Times New Roman" w:cs="Times New Roman"/>
          <w:sz w:val="24"/>
          <w:szCs w:val="24"/>
        </w:rPr>
      </w:pPr>
      <w:hyperlink r:id="rId12" w:history="1">
        <w:r w:rsidRPr="00714737">
          <w:rPr>
            <w:rStyle w:val="a5"/>
            <w:rFonts w:ascii="Times New Roman" w:hAnsi="Times New Roman" w:cs="Times New Roman"/>
            <w:sz w:val="24"/>
            <w:szCs w:val="24"/>
          </w:rPr>
          <w:t>http://1сентября.рф/</w:t>
        </w:r>
      </w:hyperlink>
    </w:p>
    <w:p w14:paraId="0B60B7E6" w14:textId="77777777" w:rsidR="00714737" w:rsidRPr="00714737" w:rsidRDefault="00714737" w:rsidP="00714737">
      <w:pPr>
        <w:pStyle w:val="aa"/>
        <w:spacing w:after="0" w:line="240" w:lineRule="auto"/>
        <w:ind w:left="142"/>
        <w:jc w:val="both"/>
        <w:rPr>
          <w:rFonts w:ascii="Times New Roman" w:hAnsi="Times New Roman" w:cs="Times New Roman"/>
          <w:sz w:val="24"/>
          <w:szCs w:val="24"/>
        </w:rPr>
      </w:pPr>
      <w:hyperlink r:id="rId13" w:history="1">
        <w:r w:rsidRPr="00714737">
          <w:rPr>
            <w:rStyle w:val="a5"/>
            <w:rFonts w:ascii="Times New Roman" w:hAnsi="Times New Roman" w:cs="Times New Roman"/>
            <w:sz w:val="24"/>
            <w:szCs w:val="24"/>
            <w:lang w:val="en-US"/>
          </w:rPr>
          <w:t>http</w:t>
        </w:r>
        <w:r w:rsidRPr="00714737">
          <w:rPr>
            <w:rStyle w:val="a5"/>
            <w:rFonts w:ascii="Times New Roman" w:hAnsi="Times New Roman" w:cs="Times New Roman"/>
            <w:sz w:val="24"/>
            <w:szCs w:val="24"/>
          </w:rPr>
          <w:t>://</w:t>
        </w:r>
        <w:r w:rsidRPr="00714737">
          <w:rPr>
            <w:rStyle w:val="a5"/>
            <w:rFonts w:ascii="Times New Roman" w:hAnsi="Times New Roman" w:cs="Times New Roman"/>
            <w:sz w:val="24"/>
            <w:szCs w:val="24"/>
            <w:lang w:val="en-US"/>
          </w:rPr>
          <w:t>FB</w:t>
        </w:r>
        <w:r w:rsidRPr="00714737">
          <w:rPr>
            <w:rStyle w:val="a5"/>
            <w:rFonts w:ascii="Times New Roman" w:hAnsi="Times New Roman" w:cs="Times New Roman"/>
            <w:sz w:val="24"/>
            <w:szCs w:val="24"/>
          </w:rPr>
          <w:t>.</w:t>
        </w:r>
        <w:r w:rsidRPr="00714737">
          <w:rPr>
            <w:rStyle w:val="a5"/>
            <w:rFonts w:ascii="Times New Roman" w:hAnsi="Times New Roman" w:cs="Times New Roman"/>
            <w:sz w:val="24"/>
            <w:szCs w:val="24"/>
            <w:lang w:val="en-US"/>
          </w:rPr>
          <w:t>ru</w:t>
        </w:r>
        <w:r w:rsidRPr="00714737">
          <w:rPr>
            <w:rStyle w:val="a5"/>
            <w:rFonts w:ascii="Times New Roman" w:hAnsi="Times New Roman" w:cs="Times New Roman"/>
            <w:sz w:val="24"/>
            <w:szCs w:val="24"/>
          </w:rPr>
          <w:t>/</w:t>
        </w:r>
      </w:hyperlink>
    </w:p>
    <w:p w14:paraId="187BA1B0" w14:textId="77777777" w:rsidR="00714737" w:rsidRPr="00714737" w:rsidRDefault="00714737" w:rsidP="00714737">
      <w:pPr>
        <w:pStyle w:val="aa"/>
        <w:spacing w:after="0" w:line="240" w:lineRule="auto"/>
        <w:ind w:left="142"/>
        <w:jc w:val="both"/>
        <w:rPr>
          <w:rFonts w:ascii="Times New Roman" w:hAnsi="Times New Roman" w:cs="Times New Roman"/>
          <w:sz w:val="24"/>
          <w:szCs w:val="24"/>
        </w:rPr>
      </w:pPr>
      <w:hyperlink r:id="rId14" w:history="1">
        <w:r w:rsidRPr="00714737">
          <w:rPr>
            <w:rStyle w:val="a5"/>
            <w:rFonts w:ascii="Times New Roman" w:hAnsi="Times New Roman" w:cs="Times New Roman"/>
            <w:sz w:val="24"/>
            <w:szCs w:val="24"/>
          </w:rPr>
          <w:t>https://www.geeksforgeeks.org/ru/</w:t>
        </w:r>
      </w:hyperlink>
    </w:p>
    <w:p w14:paraId="59F69A14" w14:textId="77777777" w:rsidR="00714737" w:rsidRPr="00714737" w:rsidRDefault="00714737" w:rsidP="00714737">
      <w:pPr>
        <w:pStyle w:val="aa"/>
        <w:spacing w:after="0" w:line="240" w:lineRule="auto"/>
        <w:ind w:left="142"/>
        <w:jc w:val="both"/>
        <w:rPr>
          <w:rFonts w:ascii="Times New Roman" w:hAnsi="Times New Roman" w:cs="Times New Roman"/>
          <w:sz w:val="24"/>
          <w:szCs w:val="24"/>
        </w:rPr>
      </w:pPr>
      <w:hyperlink r:id="rId15" w:history="1">
        <w:r w:rsidRPr="00714737">
          <w:rPr>
            <w:rStyle w:val="a5"/>
            <w:rFonts w:ascii="Times New Roman" w:hAnsi="Times New Roman" w:cs="Times New Roman"/>
            <w:sz w:val="24"/>
            <w:szCs w:val="24"/>
          </w:rPr>
          <w:t>https://stackoverflow.com/</w:t>
        </w:r>
      </w:hyperlink>
    </w:p>
    <w:p w14:paraId="6481D37F" w14:textId="77777777" w:rsidR="00714737" w:rsidRDefault="00714737" w:rsidP="00714737">
      <w:pPr>
        <w:pStyle w:val="aa"/>
        <w:spacing w:after="0" w:line="240" w:lineRule="auto"/>
        <w:ind w:left="142"/>
        <w:jc w:val="both"/>
        <w:rPr>
          <w:rFonts w:ascii="Times New Roman" w:eastAsia="Times New Roman" w:hAnsi="Times New Roman" w:cs="Times New Roman"/>
          <w:iCs w:val="0"/>
          <w:color w:val="231F20"/>
          <w:spacing w:val="2"/>
          <w:sz w:val="24"/>
          <w:szCs w:val="24"/>
        </w:rPr>
      </w:pPr>
      <w:hyperlink r:id="rId16" w:history="1">
        <w:r w:rsidRPr="00B50F67">
          <w:rPr>
            <w:rStyle w:val="a5"/>
            <w:rFonts w:ascii="Times New Roman" w:eastAsia="Times New Roman" w:hAnsi="Times New Roman" w:cs="Times New Roman"/>
            <w:iCs w:val="0"/>
            <w:spacing w:val="9"/>
            <w:w w:val="109"/>
            <w:sz w:val="24"/>
            <w:szCs w:val="24"/>
          </w:rPr>
          <w:t>w</w:t>
        </w:r>
        <w:r w:rsidRPr="00B50F67">
          <w:rPr>
            <w:rStyle w:val="a5"/>
            <w:rFonts w:ascii="Times New Roman" w:eastAsia="Times New Roman" w:hAnsi="Times New Roman" w:cs="Times New Roman"/>
            <w:iCs w:val="0"/>
            <w:spacing w:val="8"/>
            <w:w w:val="109"/>
            <w:sz w:val="24"/>
            <w:szCs w:val="24"/>
          </w:rPr>
          <w:t>w</w:t>
        </w:r>
        <w:r w:rsidRPr="00B50F67">
          <w:rPr>
            <w:rStyle w:val="a5"/>
            <w:rFonts w:ascii="Times New Roman" w:eastAsia="Times New Roman" w:hAnsi="Times New Roman" w:cs="Times New Roman"/>
            <w:iCs w:val="0"/>
            <w:spacing w:val="9"/>
            <w:w w:val="109"/>
            <w:sz w:val="24"/>
            <w:szCs w:val="24"/>
          </w:rPr>
          <w:t>w</w:t>
        </w:r>
        <w:r w:rsidRPr="00B50F67">
          <w:rPr>
            <w:rStyle w:val="a5"/>
            <w:rFonts w:ascii="Times New Roman" w:eastAsia="Times New Roman" w:hAnsi="Times New Roman" w:cs="Times New Roman"/>
            <w:iCs w:val="0"/>
            <w:spacing w:val="30"/>
            <w:sz w:val="24"/>
            <w:szCs w:val="24"/>
          </w:rPr>
          <w:t>.</w:t>
        </w:r>
        <w:r w:rsidRPr="00B50F67">
          <w:rPr>
            <w:rStyle w:val="a5"/>
            <w:rFonts w:ascii="Times New Roman" w:eastAsia="Times New Roman" w:hAnsi="Times New Roman" w:cs="Times New Roman"/>
            <w:iCs w:val="0"/>
            <w:spacing w:val="9"/>
            <w:sz w:val="24"/>
            <w:szCs w:val="24"/>
          </w:rPr>
          <w:t>s</w:t>
        </w:r>
        <w:r w:rsidRPr="00B50F67">
          <w:rPr>
            <w:rStyle w:val="a5"/>
            <w:rFonts w:ascii="Times New Roman" w:eastAsia="Times New Roman" w:hAnsi="Times New Roman" w:cs="Times New Roman"/>
            <w:iCs w:val="0"/>
            <w:spacing w:val="9"/>
            <w:w w:val="110"/>
            <w:sz w:val="24"/>
            <w:szCs w:val="24"/>
          </w:rPr>
          <w:t>c</w:t>
        </w:r>
        <w:r w:rsidRPr="00B50F67">
          <w:rPr>
            <w:rStyle w:val="a5"/>
            <w:rFonts w:ascii="Times New Roman" w:eastAsia="Times New Roman" w:hAnsi="Times New Roman" w:cs="Times New Roman"/>
            <w:iCs w:val="0"/>
            <w:spacing w:val="9"/>
            <w:sz w:val="24"/>
            <w:szCs w:val="24"/>
          </w:rPr>
          <w:t>h</w:t>
        </w:r>
        <w:r w:rsidRPr="00B50F67">
          <w:rPr>
            <w:rStyle w:val="a5"/>
            <w:rFonts w:ascii="Times New Roman" w:eastAsia="Times New Roman" w:hAnsi="Times New Roman" w:cs="Times New Roman"/>
            <w:iCs w:val="0"/>
            <w:spacing w:val="9"/>
            <w:w w:val="108"/>
            <w:sz w:val="24"/>
            <w:szCs w:val="24"/>
          </w:rPr>
          <w:t>oo</w:t>
        </w:r>
        <w:r w:rsidRPr="00B50F67">
          <w:rPr>
            <w:rStyle w:val="a5"/>
            <w:rFonts w:ascii="Times New Roman" w:eastAsia="Times New Roman" w:hAnsi="Times New Roman" w:cs="Times New Roman"/>
            <w:iCs w:val="0"/>
            <w:spacing w:val="8"/>
            <w:sz w:val="24"/>
            <w:szCs w:val="24"/>
          </w:rPr>
          <w:t>l</w:t>
        </w:r>
        <w:r w:rsidRPr="00B50F67">
          <w:rPr>
            <w:rStyle w:val="a5"/>
            <w:rFonts w:ascii="Times New Roman" w:eastAsia="Times New Roman" w:hAnsi="Times New Roman" w:cs="Times New Roman"/>
            <w:iCs w:val="0"/>
            <w:spacing w:val="8"/>
            <w:w w:val="110"/>
            <w:sz w:val="24"/>
            <w:szCs w:val="24"/>
          </w:rPr>
          <w:t>c</w:t>
        </w:r>
        <w:r w:rsidRPr="00B50F67">
          <w:rPr>
            <w:rStyle w:val="a5"/>
            <w:rFonts w:ascii="Times New Roman" w:eastAsia="Times New Roman" w:hAnsi="Times New Roman" w:cs="Times New Roman"/>
            <w:iCs w:val="0"/>
            <w:spacing w:val="8"/>
            <w:w w:val="108"/>
            <w:sz w:val="24"/>
            <w:szCs w:val="24"/>
          </w:rPr>
          <w:t>o</w:t>
        </w:r>
        <w:r w:rsidRPr="00B50F67">
          <w:rPr>
            <w:rStyle w:val="a5"/>
            <w:rFonts w:ascii="Times New Roman" w:eastAsia="Times New Roman" w:hAnsi="Times New Roman" w:cs="Times New Roman"/>
            <w:iCs w:val="0"/>
            <w:spacing w:val="9"/>
            <w:sz w:val="24"/>
            <w:szCs w:val="24"/>
          </w:rPr>
          <w:t>ll</w:t>
        </w:r>
        <w:r w:rsidRPr="00B50F67">
          <w:rPr>
            <w:rStyle w:val="a5"/>
            <w:rFonts w:ascii="Times New Roman" w:eastAsia="Times New Roman" w:hAnsi="Times New Roman" w:cs="Times New Roman"/>
            <w:iCs w:val="0"/>
            <w:spacing w:val="9"/>
            <w:w w:val="112"/>
            <w:sz w:val="24"/>
            <w:szCs w:val="24"/>
          </w:rPr>
          <w:t>e</w:t>
        </w:r>
        <w:r w:rsidRPr="00B50F67">
          <w:rPr>
            <w:rStyle w:val="a5"/>
            <w:rFonts w:ascii="Times New Roman" w:eastAsia="Times New Roman" w:hAnsi="Times New Roman" w:cs="Times New Roman"/>
            <w:iCs w:val="0"/>
            <w:spacing w:val="9"/>
            <w:w w:val="110"/>
            <w:sz w:val="24"/>
            <w:szCs w:val="24"/>
          </w:rPr>
          <w:t>c</w:t>
        </w:r>
        <w:r w:rsidRPr="00B50F67">
          <w:rPr>
            <w:rStyle w:val="a5"/>
            <w:rFonts w:ascii="Times New Roman" w:eastAsia="Times New Roman" w:hAnsi="Times New Roman" w:cs="Times New Roman"/>
            <w:iCs w:val="0"/>
            <w:spacing w:val="8"/>
            <w:sz w:val="24"/>
            <w:szCs w:val="24"/>
          </w:rPr>
          <w:t>t</w:t>
        </w:r>
        <w:r w:rsidRPr="00B50F67">
          <w:rPr>
            <w:rStyle w:val="a5"/>
            <w:rFonts w:ascii="Times New Roman" w:eastAsia="Times New Roman" w:hAnsi="Times New Roman" w:cs="Times New Roman"/>
            <w:iCs w:val="0"/>
            <w:spacing w:val="10"/>
            <w:sz w:val="24"/>
            <w:szCs w:val="24"/>
          </w:rPr>
          <w:t>i</w:t>
        </w:r>
        <w:r w:rsidRPr="00B50F67">
          <w:rPr>
            <w:rStyle w:val="a5"/>
            <w:rFonts w:ascii="Times New Roman" w:eastAsia="Times New Roman" w:hAnsi="Times New Roman" w:cs="Times New Roman"/>
            <w:iCs w:val="0"/>
            <w:spacing w:val="10"/>
            <w:w w:val="108"/>
            <w:sz w:val="24"/>
            <w:szCs w:val="24"/>
          </w:rPr>
          <w:t>o</w:t>
        </w:r>
        <w:r w:rsidRPr="00B50F67">
          <w:rPr>
            <w:rStyle w:val="a5"/>
            <w:rFonts w:ascii="Times New Roman" w:eastAsia="Times New Roman" w:hAnsi="Times New Roman" w:cs="Times New Roman"/>
            <w:iCs w:val="0"/>
            <w:spacing w:val="8"/>
            <w:sz w:val="24"/>
            <w:szCs w:val="24"/>
          </w:rPr>
          <w:t>n</w:t>
        </w:r>
        <w:r w:rsidRPr="00B50F67">
          <w:rPr>
            <w:rStyle w:val="a5"/>
            <w:rFonts w:ascii="Times New Roman" w:eastAsia="Times New Roman" w:hAnsi="Times New Roman" w:cs="Times New Roman"/>
            <w:iCs w:val="0"/>
            <w:spacing w:val="32"/>
            <w:sz w:val="24"/>
            <w:szCs w:val="24"/>
          </w:rPr>
          <w:t>.</w:t>
        </w:r>
        <w:r w:rsidRPr="00B50F67">
          <w:rPr>
            <w:rStyle w:val="a5"/>
            <w:rFonts w:ascii="Times New Roman" w:eastAsia="Times New Roman" w:hAnsi="Times New Roman" w:cs="Times New Roman"/>
            <w:iCs w:val="0"/>
            <w:spacing w:val="9"/>
            <w:w w:val="112"/>
            <w:sz w:val="24"/>
            <w:szCs w:val="24"/>
          </w:rPr>
          <w:t>e</w:t>
        </w:r>
        <w:r w:rsidRPr="00B50F67">
          <w:rPr>
            <w:rStyle w:val="a5"/>
            <w:rFonts w:ascii="Times New Roman" w:eastAsia="Times New Roman" w:hAnsi="Times New Roman" w:cs="Times New Roman"/>
            <w:iCs w:val="0"/>
            <w:spacing w:val="9"/>
            <w:w w:val="119"/>
            <w:sz w:val="24"/>
            <w:szCs w:val="24"/>
          </w:rPr>
          <w:t>d</w:t>
        </w:r>
        <w:r w:rsidRPr="00B50F67">
          <w:rPr>
            <w:rStyle w:val="a5"/>
            <w:rFonts w:ascii="Times New Roman" w:eastAsia="Times New Roman" w:hAnsi="Times New Roman" w:cs="Times New Roman"/>
            <w:iCs w:val="0"/>
            <w:spacing w:val="8"/>
            <w:sz w:val="24"/>
            <w:szCs w:val="24"/>
          </w:rPr>
          <w:t>u</w:t>
        </w:r>
        <w:r w:rsidRPr="00B50F67">
          <w:rPr>
            <w:rStyle w:val="a5"/>
            <w:rFonts w:ascii="Times New Roman" w:eastAsia="Times New Roman" w:hAnsi="Times New Roman" w:cs="Times New Roman"/>
            <w:iCs w:val="0"/>
            <w:spacing w:val="32"/>
            <w:sz w:val="24"/>
            <w:szCs w:val="24"/>
          </w:rPr>
          <w:t>.</w:t>
        </w:r>
        <w:r w:rsidRPr="00B50F67">
          <w:rPr>
            <w:rStyle w:val="a5"/>
            <w:rFonts w:ascii="Times New Roman" w:eastAsia="Times New Roman" w:hAnsi="Times New Roman" w:cs="Times New Roman"/>
            <w:iCs w:val="0"/>
            <w:spacing w:val="9"/>
            <w:sz w:val="24"/>
            <w:szCs w:val="24"/>
          </w:rPr>
          <w:t>r</w:t>
        </w:r>
        <w:r w:rsidRPr="00B50F67">
          <w:rPr>
            <w:rStyle w:val="a5"/>
            <w:rFonts w:ascii="Times New Roman" w:eastAsia="Times New Roman" w:hAnsi="Times New Roman" w:cs="Times New Roman"/>
            <w:iCs w:val="0"/>
            <w:spacing w:val="10"/>
            <w:sz w:val="24"/>
            <w:szCs w:val="24"/>
          </w:rPr>
          <w:t>u</w:t>
        </w:r>
        <w:r w:rsidRPr="00B50F67">
          <w:rPr>
            <w:rStyle w:val="a5"/>
            <w:rFonts w:ascii="Times New Roman" w:eastAsia="Times New Roman" w:hAnsi="Times New Roman" w:cs="Times New Roman"/>
            <w:iCs w:val="0"/>
            <w:spacing w:val="8"/>
            <w:w w:val="108"/>
            <w:sz w:val="24"/>
            <w:szCs w:val="24"/>
          </w:rPr>
          <w:t>(</w:t>
        </w:r>
        <w:r w:rsidRPr="00B50F67">
          <w:rPr>
            <w:rStyle w:val="a5"/>
            <w:rFonts w:ascii="Times New Roman" w:eastAsia="Times New Roman" w:hAnsi="Times New Roman" w:cs="Times New Roman"/>
            <w:iCs w:val="0"/>
            <w:spacing w:val="6"/>
            <w:w w:val="119"/>
            <w:sz w:val="24"/>
            <w:szCs w:val="24"/>
          </w:rPr>
          <w:t>«</w:t>
        </w:r>
        <w:r w:rsidRPr="00B50F67">
          <w:rPr>
            <w:rStyle w:val="a5"/>
            <w:rFonts w:ascii="Times New Roman" w:eastAsia="Times New Roman" w:hAnsi="Times New Roman" w:cs="Times New Roman"/>
            <w:iCs w:val="0"/>
            <w:spacing w:val="7"/>
            <w:w w:val="114"/>
            <w:sz w:val="24"/>
            <w:szCs w:val="24"/>
          </w:rPr>
          <w:t>Е</w:t>
        </w:r>
        <w:r w:rsidRPr="00B50F67">
          <w:rPr>
            <w:rStyle w:val="a5"/>
            <w:rFonts w:ascii="Times New Roman" w:eastAsia="Times New Roman" w:hAnsi="Times New Roman" w:cs="Times New Roman"/>
            <w:iCs w:val="0"/>
            <w:spacing w:val="6"/>
            <w:w w:val="112"/>
            <w:sz w:val="24"/>
            <w:szCs w:val="24"/>
          </w:rPr>
          <w:t>д</w:t>
        </w:r>
        <w:r w:rsidRPr="00B50F67">
          <w:rPr>
            <w:rStyle w:val="a5"/>
            <w:rFonts w:ascii="Times New Roman" w:eastAsia="Times New Roman" w:hAnsi="Times New Roman" w:cs="Times New Roman"/>
            <w:iCs w:val="0"/>
            <w:spacing w:val="6"/>
            <w:sz w:val="24"/>
            <w:szCs w:val="24"/>
          </w:rPr>
          <w:t>и</w:t>
        </w:r>
        <w:r w:rsidRPr="00B50F67">
          <w:rPr>
            <w:rStyle w:val="a5"/>
            <w:rFonts w:ascii="Times New Roman" w:eastAsia="Times New Roman" w:hAnsi="Times New Roman" w:cs="Times New Roman"/>
            <w:iCs w:val="0"/>
            <w:spacing w:val="8"/>
            <w:w w:val="118"/>
            <w:sz w:val="24"/>
            <w:szCs w:val="24"/>
          </w:rPr>
          <w:t>н</w:t>
        </w:r>
        <w:r w:rsidRPr="00B50F67">
          <w:rPr>
            <w:rStyle w:val="a5"/>
            <w:rFonts w:ascii="Times New Roman" w:eastAsia="Times New Roman" w:hAnsi="Times New Roman" w:cs="Times New Roman"/>
            <w:iCs w:val="0"/>
            <w:spacing w:val="6"/>
            <w:sz w:val="24"/>
            <w:szCs w:val="24"/>
          </w:rPr>
          <w:t>а</w:t>
        </w:r>
        <w:r w:rsidRPr="00B50F67">
          <w:rPr>
            <w:rStyle w:val="a5"/>
            <w:rFonts w:ascii="Times New Roman" w:eastAsia="Times New Roman" w:hAnsi="Times New Roman" w:cs="Times New Roman"/>
            <w:iCs w:val="0"/>
            <w:spacing w:val="8"/>
            <w:sz w:val="24"/>
            <w:szCs w:val="24"/>
          </w:rPr>
          <w:t>я</w:t>
        </w:r>
        <w:r w:rsidRPr="00B50F67">
          <w:rPr>
            <w:rStyle w:val="a5"/>
            <w:rFonts w:ascii="Times New Roman" w:eastAsia="Times New Roman" w:hAnsi="Times New Roman" w:cs="Times New Roman"/>
            <w:iCs w:val="0"/>
            <w:spacing w:val="18"/>
            <w:sz w:val="24"/>
            <w:szCs w:val="24"/>
          </w:rPr>
          <w:t>к</w:t>
        </w:r>
        <w:r w:rsidRPr="00B50F67">
          <w:rPr>
            <w:rStyle w:val="a5"/>
            <w:rFonts w:ascii="Times New Roman" w:eastAsia="Times New Roman" w:hAnsi="Times New Roman" w:cs="Times New Roman"/>
            <w:iCs w:val="0"/>
            <w:spacing w:val="18"/>
            <w:w w:val="108"/>
            <w:sz w:val="24"/>
            <w:szCs w:val="24"/>
          </w:rPr>
          <w:t>о</w:t>
        </w:r>
        <w:r w:rsidRPr="00B50F67">
          <w:rPr>
            <w:rStyle w:val="a5"/>
            <w:rFonts w:ascii="Times New Roman" w:eastAsia="Times New Roman" w:hAnsi="Times New Roman" w:cs="Times New Roman"/>
            <w:iCs w:val="0"/>
            <w:spacing w:val="16"/>
            <w:sz w:val="24"/>
            <w:szCs w:val="24"/>
          </w:rPr>
          <w:t>л</w:t>
        </w:r>
        <w:r w:rsidRPr="00B50F67">
          <w:rPr>
            <w:rStyle w:val="a5"/>
            <w:rFonts w:ascii="Times New Roman" w:eastAsia="Times New Roman" w:hAnsi="Times New Roman" w:cs="Times New Roman"/>
            <w:iCs w:val="0"/>
            <w:spacing w:val="18"/>
            <w:sz w:val="24"/>
            <w:szCs w:val="24"/>
          </w:rPr>
          <w:t>л</w:t>
        </w:r>
        <w:r w:rsidRPr="00B50F67">
          <w:rPr>
            <w:rStyle w:val="a5"/>
            <w:rFonts w:ascii="Times New Roman" w:eastAsia="Times New Roman" w:hAnsi="Times New Roman" w:cs="Times New Roman"/>
            <w:iCs w:val="0"/>
            <w:spacing w:val="17"/>
            <w:w w:val="112"/>
            <w:sz w:val="24"/>
            <w:szCs w:val="24"/>
          </w:rPr>
          <w:t>е</w:t>
        </w:r>
        <w:r w:rsidRPr="00B50F67">
          <w:rPr>
            <w:rStyle w:val="a5"/>
            <w:rFonts w:ascii="Times New Roman" w:eastAsia="Times New Roman" w:hAnsi="Times New Roman" w:cs="Times New Roman"/>
            <w:iCs w:val="0"/>
            <w:spacing w:val="17"/>
            <w:sz w:val="24"/>
            <w:szCs w:val="24"/>
          </w:rPr>
          <w:t>кци</w:t>
        </w:r>
        <w:r w:rsidRPr="00B50F67">
          <w:rPr>
            <w:rStyle w:val="a5"/>
            <w:rFonts w:ascii="Times New Roman" w:eastAsia="Times New Roman" w:hAnsi="Times New Roman" w:cs="Times New Roman"/>
            <w:iCs w:val="0"/>
            <w:spacing w:val="18"/>
            <w:sz w:val="24"/>
            <w:szCs w:val="24"/>
          </w:rPr>
          <w:t>и</w:t>
        </w:r>
        <w:r w:rsidRPr="00B50F67">
          <w:rPr>
            <w:rStyle w:val="a5"/>
            <w:rFonts w:ascii="Times New Roman" w:eastAsia="Times New Roman" w:hAnsi="Times New Roman" w:cs="Times New Roman"/>
            <w:iCs w:val="0"/>
            <w:spacing w:val="7"/>
            <w:sz w:val="24"/>
            <w:szCs w:val="24"/>
          </w:rPr>
          <w:t>ци</w:t>
        </w:r>
        <w:r w:rsidRPr="00B50F67">
          <w:rPr>
            <w:rStyle w:val="a5"/>
            <w:rFonts w:ascii="Times New Roman" w:eastAsia="Times New Roman" w:hAnsi="Times New Roman" w:cs="Times New Roman"/>
            <w:iCs w:val="0"/>
            <w:spacing w:val="7"/>
            <w:w w:val="114"/>
            <w:sz w:val="24"/>
            <w:szCs w:val="24"/>
          </w:rPr>
          <w:t>ф</w:t>
        </w:r>
        <w:r w:rsidRPr="00B50F67">
          <w:rPr>
            <w:rStyle w:val="a5"/>
            <w:rFonts w:ascii="Times New Roman" w:eastAsia="Times New Roman" w:hAnsi="Times New Roman" w:cs="Times New Roman"/>
            <w:iCs w:val="0"/>
            <w:spacing w:val="7"/>
            <w:w w:val="118"/>
            <w:sz w:val="24"/>
            <w:szCs w:val="24"/>
          </w:rPr>
          <w:t>р</w:t>
        </w:r>
        <w:r w:rsidRPr="00B50F67">
          <w:rPr>
            <w:rStyle w:val="a5"/>
            <w:rFonts w:ascii="Times New Roman" w:eastAsia="Times New Roman" w:hAnsi="Times New Roman" w:cs="Times New Roman"/>
            <w:iCs w:val="0"/>
            <w:spacing w:val="6"/>
            <w:w w:val="108"/>
            <w:sz w:val="24"/>
            <w:szCs w:val="24"/>
          </w:rPr>
          <w:t>о</w:t>
        </w:r>
        <w:r w:rsidRPr="00B50F67">
          <w:rPr>
            <w:rStyle w:val="a5"/>
            <w:rFonts w:ascii="Times New Roman" w:eastAsia="Times New Roman" w:hAnsi="Times New Roman" w:cs="Times New Roman"/>
            <w:iCs w:val="0"/>
            <w:spacing w:val="7"/>
            <w:w w:val="116"/>
            <w:sz w:val="24"/>
            <w:szCs w:val="24"/>
          </w:rPr>
          <w:t>в</w:t>
        </w:r>
        <w:r w:rsidRPr="00B50F67">
          <w:rPr>
            <w:rStyle w:val="a5"/>
            <w:rFonts w:ascii="Times New Roman" w:eastAsia="Times New Roman" w:hAnsi="Times New Roman" w:cs="Times New Roman"/>
            <w:iCs w:val="0"/>
            <w:spacing w:val="6"/>
            <w:w w:val="120"/>
            <w:sz w:val="24"/>
            <w:szCs w:val="24"/>
          </w:rPr>
          <w:t>ы</w:t>
        </w:r>
        <w:r w:rsidRPr="00B50F67">
          <w:rPr>
            <w:rStyle w:val="a5"/>
            <w:rFonts w:ascii="Times New Roman" w:eastAsia="Times New Roman" w:hAnsi="Times New Roman" w:cs="Times New Roman"/>
            <w:iCs w:val="0"/>
            <w:spacing w:val="8"/>
            <w:sz w:val="24"/>
            <w:szCs w:val="24"/>
          </w:rPr>
          <w:t>х</w:t>
        </w:r>
        <w:r w:rsidRPr="00B50F67">
          <w:rPr>
            <w:rStyle w:val="a5"/>
            <w:rFonts w:ascii="Times New Roman" w:eastAsia="Times New Roman" w:hAnsi="Times New Roman" w:cs="Times New Roman"/>
            <w:iCs w:val="0"/>
            <w:spacing w:val="5"/>
            <w:w w:val="108"/>
            <w:sz w:val="24"/>
            <w:szCs w:val="24"/>
          </w:rPr>
          <w:t>о</w:t>
        </w:r>
        <w:r w:rsidRPr="00B50F67">
          <w:rPr>
            <w:rStyle w:val="a5"/>
            <w:rFonts w:ascii="Times New Roman" w:eastAsia="Times New Roman" w:hAnsi="Times New Roman" w:cs="Times New Roman"/>
            <w:iCs w:val="0"/>
            <w:spacing w:val="5"/>
            <w:w w:val="104"/>
            <w:sz w:val="24"/>
            <w:szCs w:val="24"/>
          </w:rPr>
          <w:t>б</w:t>
        </w:r>
        <w:r w:rsidRPr="00B50F67">
          <w:rPr>
            <w:rStyle w:val="a5"/>
            <w:rFonts w:ascii="Times New Roman" w:eastAsia="Times New Roman" w:hAnsi="Times New Roman" w:cs="Times New Roman"/>
            <w:iCs w:val="0"/>
            <w:spacing w:val="4"/>
            <w:w w:val="118"/>
            <w:sz w:val="24"/>
            <w:szCs w:val="24"/>
          </w:rPr>
          <w:t>р</w:t>
        </w:r>
        <w:r w:rsidRPr="00B50F67">
          <w:rPr>
            <w:rStyle w:val="a5"/>
            <w:rFonts w:ascii="Times New Roman" w:eastAsia="Times New Roman" w:hAnsi="Times New Roman" w:cs="Times New Roman"/>
            <w:iCs w:val="0"/>
            <w:spacing w:val="5"/>
            <w:sz w:val="24"/>
            <w:szCs w:val="24"/>
          </w:rPr>
          <w:t>аз</w:t>
        </w:r>
        <w:r w:rsidRPr="00B50F67">
          <w:rPr>
            <w:rStyle w:val="a5"/>
            <w:rFonts w:ascii="Times New Roman" w:eastAsia="Times New Roman" w:hAnsi="Times New Roman" w:cs="Times New Roman"/>
            <w:iCs w:val="0"/>
            <w:spacing w:val="6"/>
            <w:w w:val="108"/>
            <w:sz w:val="24"/>
            <w:szCs w:val="24"/>
          </w:rPr>
          <w:t>о</w:t>
        </w:r>
        <w:r w:rsidRPr="00B50F67">
          <w:rPr>
            <w:rStyle w:val="a5"/>
            <w:rFonts w:ascii="Times New Roman" w:eastAsia="Times New Roman" w:hAnsi="Times New Roman" w:cs="Times New Roman"/>
            <w:iCs w:val="0"/>
            <w:spacing w:val="4"/>
            <w:w w:val="116"/>
            <w:sz w:val="24"/>
            <w:szCs w:val="24"/>
          </w:rPr>
          <w:t>в</w:t>
        </w:r>
        <w:r w:rsidRPr="00B50F67">
          <w:rPr>
            <w:rStyle w:val="a5"/>
            <w:rFonts w:ascii="Times New Roman" w:eastAsia="Times New Roman" w:hAnsi="Times New Roman" w:cs="Times New Roman"/>
            <w:iCs w:val="0"/>
            <w:spacing w:val="5"/>
            <w:sz w:val="24"/>
            <w:szCs w:val="24"/>
          </w:rPr>
          <w:t>а</w:t>
        </w:r>
        <w:r w:rsidRPr="00B50F67">
          <w:rPr>
            <w:rStyle w:val="a5"/>
            <w:rFonts w:ascii="Times New Roman" w:eastAsia="Times New Roman" w:hAnsi="Times New Roman" w:cs="Times New Roman"/>
            <w:iCs w:val="0"/>
            <w:spacing w:val="6"/>
            <w:w w:val="119"/>
            <w:sz w:val="24"/>
            <w:szCs w:val="24"/>
          </w:rPr>
          <w:t>т</w:t>
        </w:r>
        <w:r w:rsidRPr="00B50F67">
          <w:rPr>
            <w:rStyle w:val="a5"/>
            <w:rFonts w:ascii="Times New Roman" w:eastAsia="Times New Roman" w:hAnsi="Times New Roman" w:cs="Times New Roman"/>
            <w:iCs w:val="0"/>
            <w:spacing w:val="4"/>
            <w:w w:val="112"/>
            <w:sz w:val="24"/>
            <w:szCs w:val="24"/>
          </w:rPr>
          <w:t>е</w:t>
        </w:r>
        <w:r w:rsidRPr="00B50F67">
          <w:rPr>
            <w:rStyle w:val="a5"/>
            <w:rFonts w:ascii="Times New Roman" w:eastAsia="Times New Roman" w:hAnsi="Times New Roman" w:cs="Times New Roman"/>
            <w:iCs w:val="0"/>
            <w:spacing w:val="5"/>
            <w:sz w:val="24"/>
            <w:szCs w:val="24"/>
          </w:rPr>
          <w:t>л</w:t>
        </w:r>
        <w:r w:rsidRPr="00B50F67">
          <w:rPr>
            <w:rStyle w:val="a5"/>
            <w:rFonts w:ascii="Times New Roman" w:eastAsia="Times New Roman" w:hAnsi="Times New Roman" w:cs="Times New Roman"/>
            <w:iCs w:val="0"/>
            <w:spacing w:val="5"/>
            <w:w w:val="118"/>
            <w:sz w:val="24"/>
            <w:szCs w:val="24"/>
          </w:rPr>
          <w:t>ьн</w:t>
        </w:r>
        <w:r w:rsidRPr="00B50F67">
          <w:rPr>
            <w:rStyle w:val="a5"/>
            <w:rFonts w:ascii="Times New Roman" w:eastAsia="Times New Roman" w:hAnsi="Times New Roman" w:cs="Times New Roman"/>
            <w:iCs w:val="0"/>
            <w:spacing w:val="4"/>
            <w:w w:val="120"/>
            <w:sz w:val="24"/>
            <w:szCs w:val="24"/>
          </w:rPr>
          <w:t>ы</w:t>
        </w:r>
        <w:r w:rsidRPr="00B50F67">
          <w:rPr>
            <w:rStyle w:val="a5"/>
            <w:rFonts w:ascii="Times New Roman" w:eastAsia="Times New Roman" w:hAnsi="Times New Roman" w:cs="Times New Roman"/>
            <w:iCs w:val="0"/>
            <w:spacing w:val="6"/>
            <w:sz w:val="24"/>
            <w:szCs w:val="24"/>
          </w:rPr>
          <w:t>х</w:t>
        </w:r>
        <w:r w:rsidRPr="00B50F67">
          <w:rPr>
            <w:rStyle w:val="a5"/>
            <w:rFonts w:ascii="Times New Roman" w:eastAsia="Times New Roman" w:hAnsi="Times New Roman" w:cs="Times New Roman"/>
            <w:iCs w:val="0"/>
            <w:spacing w:val="1"/>
            <w:w w:val="118"/>
            <w:sz w:val="24"/>
            <w:szCs w:val="24"/>
          </w:rPr>
          <w:t>р</w:t>
        </w:r>
        <w:r w:rsidRPr="00B50F67">
          <w:rPr>
            <w:rStyle w:val="a5"/>
            <w:rFonts w:ascii="Times New Roman" w:eastAsia="Times New Roman" w:hAnsi="Times New Roman" w:cs="Times New Roman"/>
            <w:iCs w:val="0"/>
            <w:spacing w:val="1"/>
            <w:w w:val="112"/>
            <w:sz w:val="24"/>
            <w:szCs w:val="24"/>
          </w:rPr>
          <w:t>е</w:t>
        </w:r>
        <w:r w:rsidRPr="00B50F67">
          <w:rPr>
            <w:rStyle w:val="a5"/>
            <w:rFonts w:ascii="Times New Roman" w:eastAsia="Times New Roman" w:hAnsi="Times New Roman" w:cs="Times New Roman"/>
            <w:iCs w:val="0"/>
            <w:w w:val="110"/>
            <w:sz w:val="24"/>
            <w:szCs w:val="24"/>
          </w:rPr>
          <w:t>с</w:t>
        </w:r>
        <w:r w:rsidRPr="00B50F67">
          <w:rPr>
            <w:rStyle w:val="a5"/>
            <w:rFonts w:ascii="Times New Roman" w:eastAsia="Times New Roman" w:hAnsi="Times New Roman" w:cs="Times New Roman"/>
            <w:iCs w:val="0"/>
            <w:spacing w:val="1"/>
            <w:w w:val="115"/>
            <w:sz w:val="24"/>
            <w:szCs w:val="24"/>
          </w:rPr>
          <w:t>у</w:t>
        </w:r>
        <w:r w:rsidRPr="00B50F67">
          <w:rPr>
            <w:rStyle w:val="a5"/>
            <w:rFonts w:ascii="Times New Roman" w:eastAsia="Times New Roman" w:hAnsi="Times New Roman" w:cs="Times New Roman"/>
            <w:iCs w:val="0"/>
            <w:w w:val="118"/>
            <w:sz w:val="24"/>
            <w:szCs w:val="24"/>
          </w:rPr>
          <w:t>р</w:t>
        </w:r>
        <w:r w:rsidRPr="00B50F67">
          <w:rPr>
            <w:rStyle w:val="a5"/>
            <w:rFonts w:ascii="Times New Roman" w:eastAsia="Times New Roman" w:hAnsi="Times New Roman" w:cs="Times New Roman"/>
            <w:iCs w:val="0"/>
            <w:spacing w:val="1"/>
            <w:w w:val="110"/>
            <w:sz w:val="24"/>
            <w:szCs w:val="24"/>
          </w:rPr>
          <w:t>с</w:t>
        </w:r>
        <w:r w:rsidRPr="00B50F67">
          <w:rPr>
            <w:rStyle w:val="a5"/>
            <w:rFonts w:ascii="Times New Roman" w:eastAsia="Times New Roman" w:hAnsi="Times New Roman" w:cs="Times New Roman"/>
            <w:iCs w:val="0"/>
            <w:w w:val="108"/>
            <w:sz w:val="24"/>
            <w:szCs w:val="24"/>
          </w:rPr>
          <w:t>о</w:t>
        </w:r>
        <w:r w:rsidRPr="00B50F67">
          <w:rPr>
            <w:rStyle w:val="a5"/>
            <w:rFonts w:ascii="Times New Roman" w:eastAsia="Times New Roman" w:hAnsi="Times New Roman" w:cs="Times New Roman"/>
            <w:iCs w:val="0"/>
            <w:spacing w:val="1"/>
            <w:w w:val="116"/>
            <w:sz w:val="24"/>
            <w:szCs w:val="24"/>
          </w:rPr>
          <w:t>в</w:t>
        </w:r>
        <w:r w:rsidRPr="00B50F67">
          <w:rPr>
            <w:rStyle w:val="a5"/>
            <w:rFonts w:ascii="Times New Roman" w:eastAsia="Times New Roman" w:hAnsi="Times New Roman" w:cs="Times New Roman"/>
            <w:iCs w:val="0"/>
            <w:w w:val="119"/>
            <w:sz w:val="24"/>
            <w:szCs w:val="24"/>
          </w:rPr>
          <w:t>»</w:t>
        </w:r>
        <w:r w:rsidRPr="00B50F67">
          <w:rPr>
            <w:rStyle w:val="a5"/>
            <w:rFonts w:ascii="Times New Roman" w:eastAsia="Times New Roman" w:hAnsi="Times New Roman" w:cs="Times New Roman"/>
            <w:iCs w:val="0"/>
            <w:spacing w:val="1"/>
            <w:w w:val="108"/>
            <w:sz w:val="24"/>
            <w:szCs w:val="24"/>
          </w:rPr>
          <w:t>)</w:t>
        </w:r>
      </w:hyperlink>
      <w:r w:rsidRPr="00714737">
        <w:rPr>
          <w:rFonts w:ascii="Times New Roman" w:eastAsia="Times New Roman" w:hAnsi="Times New Roman" w:cs="Times New Roman"/>
          <w:iCs w:val="0"/>
          <w:color w:val="231F20"/>
          <w:spacing w:val="2"/>
          <w:sz w:val="24"/>
          <w:szCs w:val="24"/>
        </w:rPr>
        <w:t>.</w:t>
      </w:r>
    </w:p>
    <w:p w14:paraId="639B8DFE" w14:textId="77777777" w:rsidR="00714737" w:rsidRPr="00714737" w:rsidRDefault="00714737" w:rsidP="00714737">
      <w:pPr>
        <w:pStyle w:val="aa"/>
        <w:spacing w:after="0" w:line="240" w:lineRule="auto"/>
        <w:ind w:left="142"/>
        <w:jc w:val="both"/>
        <w:rPr>
          <w:rFonts w:ascii="Times New Roman" w:eastAsia="Times New Roman" w:hAnsi="Times New Roman" w:cs="Times New Roman"/>
          <w:iCs w:val="0"/>
          <w:color w:val="231F20"/>
          <w:spacing w:val="2"/>
          <w:sz w:val="24"/>
          <w:szCs w:val="24"/>
        </w:rPr>
      </w:pPr>
    </w:p>
    <w:p w14:paraId="61A347D3" w14:textId="77777777" w:rsidR="006E07D4" w:rsidRDefault="006E07D4" w:rsidP="00714737">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jc w:val="center"/>
        <w:rPr>
          <w:rFonts w:ascii="Times New Roman" w:hAnsi="Times New Roman" w:cs="Times New Roman"/>
          <w:caps/>
          <w:color w:val="000000" w:themeColor="text1"/>
          <w:sz w:val="24"/>
          <w:szCs w:val="24"/>
        </w:rPr>
      </w:pPr>
      <w:r>
        <w:rPr>
          <w:rFonts w:ascii="Times New Roman" w:hAnsi="Times New Roman" w:cs="Times New Roman"/>
          <w:caps/>
          <w:color w:val="000000" w:themeColor="text1"/>
          <w:sz w:val="24"/>
          <w:szCs w:val="24"/>
        </w:rPr>
        <w:br w:type="page"/>
      </w:r>
    </w:p>
    <w:p w14:paraId="500761D6" w14:textId="77777777" w:rsidR="00714737" w:rsidRPr="00714737" w:rsidRDefault="00714737" w:rsidP="00714737">
      <w:pPr>
        <w:pStyle w:val="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jc w:val="center"/>
        <w:rPr>
          <w:rFonts w:ascii="Times New Roman" w:hAnsi="Times New Roman" w:cs="Times New Roman"/>
          <w:b w:val="0"/>
          <w:i/>
          <w:caps/>
          <w:color w:val="000000" w:themeColor="text1"/>
          <w:sz w:val="24"/>
          <w:szCs w:val="24"/>
        </w:rPr>
      </w:pPr>
      <w:r w:rsidRPr="00714737">
        <w:rPr>
          <w:rFonts w:ascii="Times New Roman" w:hAnsi="Times New Roman" w:cs="Times New Roman"/>
          <w:caps/>
          <w:color w:val="000000" w:themeColor="text1"/>
          <w:sz w:val="24"/>
          <w:szCs w:val="24"/>
        </w:rPr>
        <w:lastRenderedPageBreak/>
        <w:t>4. Контроль и оценка результатов освоения учебной Дисциплины</w:t>
      </w:r>
    </w:p>
    <w:p w14:paraId="46413611" w14:textId="77777777" w:rsidR="00714737" w:rsidRPr="00714737" w:rsidRDefault="00714737" w:rsidP="00714737">
      <w:pPr>
        <w:ind w:right="-259"/>
        <w:contextualSpacing/>
        <w:jc w:val="center"/>
        <w:rPr>
          <w:rFonts w:eastAsia="Arial"/>
          <w:b/>
          <w:color w:val="000000" w:themeColor="text1"/>
        </w:rPr>
      </w:pPr>
      <w:r w:rsidRPr="00714737">
        <w:rPr>
          <w:rFonts w:eastAsia="Arial"/>
          <w:b/>
          <w:color w:val="000000" w:themeColor="text1"/>
        </w:rPr>
        <w:t>ХАРАКТЕРИСТИКА ОСНОВНЫХ ВИДОВ УЧЕБНОЙ ДЕЯТЕЛЬНОСТИ СТУДЕНТОВ</w:t>
      </w:r>
    </w:p>
    <w:p w14:paraId="4EC41686" w14:textId="77777777" w:rsidR="00714737" w:rsidRPr="00714737" w:rsidRDefault="00714737" w:rsidP="00714737">
      <w:pPr>
        <w:ind w:left="-567"/>
        <w:jc w:val="center"/>
        <w:rPr>
          <w:b/>
        </w:rPr>
      </w:pPr>
    </w:p>
    <w:p w14:paraId="53A0DF2E" w14:textId="77777777" w:rsidR="00714737" w:rsidRPr="00714737" w:rsidRDefault="00714737" w:rsidP="00714737">
      <w:pPr>
        <w:ind w:left="-567"/>
        <w:jc w:val="center"/>
        <w:rPr>
          <w:b/>
        </w:rPr>
      </w:pPr>
    </w:p>
    <w:tbl>
      <w:tblPr>
        <w:tblStyle w:val="11"/>
        <w:tblW w:w="9992" w:type="dxa"/>
        <w:jc w:val="center"/>
        <w:tblLook w:val="04A0" w:firstRow="1" w:lastRow="0" w:firstColumn="1" w:lastColumn="0" w:noHBand="0" w:noVBand="1"/>
      </w:tblPr>
      <w:tblGrid>
        <w:gridCol w:w="3125"/>
        <w:gridCol w:w="6867"/>
      </w:tblGrid>
      <w:tr w:rsidR="00714737" w:rsidRPr="00714737" w14:paraId="55292A99" w14:textId="77777777" w:rsidTr="00784B68">
        <w:trPr>
          <w:trHeight w:val="327"/>
          <w:jc w:val="center"/>
        </w:trPr>
        <w:tc>
          <w:tcPr>
            <w:tcW w:w="3125" w:type="dxa"/>
          </w:tcPr>
          <w:p w14:paraId="5D9ED302" w14:textId="77777777" w:rsidR="00714737" w:rsidRPr="00714737" w:rsidRDefault="00714737" w:rsidP="00784B68">
            <w:pPr>
              <w:ind w:right="-259"/>
              <w:contextualSpacing/>
              <w:jc w:val="center"/>
              <w:rPr>
                <w:b/>
              </w:rPr>
            </w:pPr>
            <w:r w:rsidRPr="00714737">
              <w:rPr>
                <w:b/>
                <w:bCs/>
              </w:rPr>
              <w:t>Содержание обучения</w:t>
            </w:r>
          </w:p>
        </w:tc>
        <w:tc>
          <w:tcPr>
            <w:tcW w:w="6867" w:type="dxa"/>
            <w:vAlign w:val="bottom"/>
          </w:tcPr>
          <w:p w14:paraId="3111D1C3" w14:textId="77777777" w:rsidR="00714737" w:rsidRPr="00714737" w:rsidRDefault="00714737" w:rsidP="00784B68">
            <w:pPr>
              <w:contextualSpacing/>
              <w:jc w:val="center"/>
              <w:rPr>
                <w:color w:val="000000" w:themeColor="text1"/>
              </w:rPr>
            </w:pPr>
            <w:r w:rsidRPr="00714737">
              <w:rPr>
                <w:b/>
                <w:bCs/>
                <w:color w:val="000000" w:themeColor="text1"/>
                <w:w w:val="98"/>
              </w:rPr>
              <w:t>Характеристика основных видов деятельности студентов</w:t>
            </w:r>
          </w:p>
          <w:p w14:paraId="13A8FE1C" w14:textId="77777777" w:rsidR="00714737" w:rsidRPr="00714737" w:rsidRDefault="00714737" w:rsidP="00784B68">
            <w:pPr>
              <w:contextualSpacing/>
              <w:jc w:val="center"/>
              <w:rPr>
                <w:color w:val="000000" w:themeColor="text1"/>
              </w:rPr>
            </w:pPr>
            <w:r w:rsidRPr="00714737">
              <w:rPr>
                <w:b/>
                <w:bCs/>
                <w:color w:val="000000" w:themeColor="text1"/>
                <w:w w:val="98"/>
              </w:rPr>
              <w:t>(на уровне учебных действий)</w:t>
            </w:r>
          </w:p>
        </w:tc>
      </w:tr>
      <w:tr w:rsidR="00714737" w:rsidRPr="00714737" w14:paraId="3DBA6301" w14:textId="77777777" w:rsidTr="00784B68">
        <w:trPr>
          <w:trHeight w:val="1072"/>
          <w:jc w:val="center"/>
        </w:trPr>
        <w:tc>
          <w:tcPr>
            <w:tcW w:w="3125" w:type="dxa"/>
          </w:tcPr>
          <w:p w14:paraId="275412CA" w14:textId="77777777" w:rsidR="00714737" w:rsidRPr="00714737" w:rsidRDefault="00714737" w:rsidP="00784B68">
            <w:pPr>
              <w:contextualSpacing/>
              <w:rPr>
                <w:b/>
              </w:rPr>
            </w:pPr>
            <w:r w:rsidRPr="00714737">
              <w:rPr>
                <w:b/>
              </w:rPr>
              <w:t>Требования техники безопасности и гигиены при работе с компьютерами и другими компонентами цифрового окружения</w:t>
            </w:r>
          </w:p>
        </w:tc>
        <w:tc>
          <w:tcPr>
            <w:tcW w:w="6867" w:type="dxa"/>
          </w:tcPr>
          <w:p w14:paraId="5F6195BD" w14:textId="77777777" w:rsidR="00714737" w:rsidRPr="00714737" w:rsidRDefault="00714737" w:rsidP="00784B68">
            <w:pPr>
              <w:contextualSpacing/>
              <w:jc w:val="both"/>
              <w:rPr>
                <w:color w:val="000000" w:themeColor="text1"/>
              </w:rPr>
            </w:pPr>
            <w:r w:rsidRPr="00714737">
              <w:rPr>
                <w:color w:val="000000" w:themeColor="text1"/>
              </w:rPr>
              <w:t>Умение анализировать условия использования компьютера и других доступных компонентов цифрового окружения с точки зрения требований техники безопасности и гигиены.</w:t>
            </w:r>
          </w:p>
        </w:tc>
      </w:tr>
      <w:tr w:rsidR="00714737" w:rsidRPr="00714737" w14:paraId="51C00613" w14:textId="77777777" w:rsidTr="00784B68">
        <w:trPr>
          <w:jc w:val="center"/>
        </w:trPr>
        <w:tc>
          <w:tcPr>
            <w:tcW w:w="3125" w:type="dxa"/>
          </w:tcPr>
          <w:p w14:paraId="3274F40E" w14:textId="77777777" w:rsidR="00714737" w:rsidRPr="00714737" w:rsidRDefault="00714737" w:rsidP="00784B68">
            <w:pPr>
              <w:contextualSpacing/>
              <w:rPr>
                <w:b/>
              </w:rPr>
            </w:pPr>
            <w:r w:rsidRPr="00714737">
              <w:rPr>
                <w:b/>
              </w:rPr>
              <w:t>Принципы работы компьютера. Персональный компьютер. технологий</w:t>
            </w:r>
          </w:p>
        </w:tc>
        <w:tc>
          <w:tcPr>
            <w:tcW w:w="6867" w:type="dxa"/>
          </w:tcPr>
          <w:p w14:paraId="4BC39CFE" w14:textId="77777777" w:rsidR="00714737" w:rsidRPr="00714737" w:rsidRDefault="00714737" w:rsidP="00784B68">
            <w:pPr>
              <w:contextualSpacing/>
              <w:jc w:val="both"/>
              <w:rPr>
                <w:color w:val="000000" w:themeColor="text1"/>
              </w:rPr>
            </w:pPr>
            <w:r w:rsidRPr="00714737">
              <w:rPr>
                <w:color w:val="000000" w:themeColor="text1"/>
              </w:rPr>
              <w:t xml:space="preserve">Умение характеризовать компьютеры разных поколений. </w:t>
            </w:r>
          </w:p>
          <w:p w14:paraId="2A6AA94C" w14:textId="77777777" w:rsidR="00714737" w:rsidRPr="00714737" w:rsidRDefault="00714737" w:rsidP="00784B68">
            <w:pPr>
              <w:contextualSpacing/>
              <w:jc w:val="both"/>
              <w:rPr>
                <w:color w:val="000000" w:themeColor="text1"/>
              </w:rPr>
            </w:pPr>
            <w:r w:rsidRPr="00714737">
              <w:rPr>
                <w:color w:val="000000" w:themeColor="text1"/>
              </w:rPr>
              <w:t xml:space="preserve">Выбирать конфигурацию компьютера в зависимости от решаемых задач. </w:t>
            </w:r>
          </w:p>
          <w:p w14:paraId="58ED8719" w14:textId="77777777" w:rsidR="00714737" w:rsidRPr="00714737" w:rsidRDefault="00714737" w:rsidP="00784B68">
            <w:pPr>
              <w:contextualSpacing/>
              <w:jc w:val="both"/>
              <w:rPr>
                <w:color w:val="000000" w:themeColor="text1"/>
              </w:rPr>
            </w:pPr>
            <w:r w:rsidRPr="00714737">
              <w:rPr>
                <w:color w:val="000000" w:themeColor="text1"/>
              </w:rPr>
              <w:t xml:space="preserve">Искать в сети Интернет информацию об отечественных специалистах, внёсших вклад в развитие вычислительной техники. </w:t>
            </w:r>
          </w:p>
          <w:p w14:paraId="2B64B6A8" w14:textId="77777777" w:rsidR="00714737" w:rsidRPr="00714737" w:rsidRDefault="00714737" w:rsidP="00784B68">
            <w:pPr>
              <w:contextualSpacing/>
              <w:jc w:val="both"/>
              <w:rPr>
                <w:color w:val="000000" w:themeColor="text1"/>
              </w:rPr>
            </w:pPr>
            <w:r w:rsidRPr="00714737">
              <w:rPr>
                <w:color w:val="000000" w:themeColor="text1"/>
              </w:rPr>
              <w:t>Умение приводить примеры, подтверждающие тенденции развития вычислительной техники.</w:t>
            </w:r>
          </w:p>
        </w:tc>
      </w:tr>
      <w:tr w:rsidR="00714737" w:rsidRPr="00714737" w14:paraId="1AA697A8" w14:textId="77777777" w:rsidTr="00784B68">
        <w:trPr>
          <w:jc w:val="center"/>
        </w:trPr>
        <w:tc>
          <w:tcPr>
            <w:tcW w:w="3125" w:type="dxa"/>
          </w:tcPr>
          <w:p w14:paraId="4EB5E5D6" w14:textId="77777777" w:rsidR="00714737" w:rsidRPr="00714737" w:rsidRDefault="00714737" w:rsidP="00784B68">
            <w:pPr>
              <w:contextualSpacing/>
              <w:rPr>
                <w:b/>
                <w:color w:val="000000" w:themeColor="text1"/>
              </w:rPr>
            </w:pPr>
            <w:r w:rsidRPr="00714737">
              <w:rPr>
                <w:b/>
                <w:color w:val="000000" w:themeColor="text1"/>
              </w:rPr>
              <w:t>Параллельные вычисления. Многопроцессорные системы. Суперкомпьютеры. Распределённые вычислительные системы и обработка больших данных. Микроконтроллеры. Роботизированные производства</w:t>
            </w:r>
          </w:p>
        </w:tc>
        <w:tc>
          <w:tcPr>
            <w:tcW w:w="6867" w:type="dxa"/>
          </w:tcPr>
          <w:p w14:paraId="333F21E7" w14:textId="77777777" w:rsidR="00714737" w:rsidRPr="00714737" w:rsidRDefault="00714737" w:rsidP="00784B68">
            <w:pPr>
              <w:contextualSpacing/>
              <w:jc w:val="both"/>
              <w:rPr>
                <w:color w:val="000000" w:themeColor="text1"/>
              </w:rPr>
            </w:pPr>
            <w:r w:rsidRPr="00714737">
              <w:rPr>
                <w:color w:val="000000" w:themeColor="text1"/>
              </w:rPr>
              <w:t>Понимать основные понятия и принципы параллельных вычислений: иметь представление о том, что такое параллельные вычисления, как они работают и какие задачи могут быть эффективно решены при помощи параллельных вычислений.</w:t>
            </w:r>
          </w:p>
          <w:p w14:paraId="1804689F" w14:textId="77777777" w:rsidR="00714737" w:rsidRPr="00714737" w:rsidRDefault="00714737" w:rsidP="00784B68">
            <w:pPr>
              <w:contextualSpacing/>
              <w:jc w:val="both"/>
              <w:rPr>
                <w:color w:val="000000" w:themeColor="text1"/>
              </w:rPr>
            </w:pPr>
            <w:r w:rsidRPr="00714737">
              <w:rPr>
                <w:color w:val="000000" w:themeColor="text1"/>
              </w:rPr>
              <w:t>Умение разбираться в архитектуре многопроцессорных систем и суперкомпьютеров, знать различные типы суперкомпьютеров, их характеристики и области применений.</w:t>
            </w:r>
          </w:p>
          <w:p w14:paraId="7C2E5D19" w14:textId="77777777" w:rsidR="00714737" w:rsidRPr="00714737" w:rsidRDefault="00714737" w:rsidP="00784B68">
            <w:pPr>
              <w:contextualSpacing/>
              <w:jc w:val="both"/>
              <w:rPr>
                <w:color w:val="000000" w:themeColor="text1"/>
              </w:rPr>
            </w:pPr>
            <w:r w:rsidRPr="00714737">
              <w:rPr>
                <w:color w:val="000000" w:themeColor="text1"/>
              </w:rPr>
              <w:t>Иметь представление о  распределенной  вычислительной системе, как они работают, основные принципы и алгоритмы распределенных вычислений.</w:t>
            </w:r>
          </w:p>
          <w:p w14:paraId="19B670E9" w14:textId="77777777" w:rsidR="00714737" w:rsidRPr="00714737" w:rsidRDefault="00714737" w:rsidP="00784B68">
            <w:pPr>
              <w:contextualSpacing/>
              <w:jc w:val="both"/>
              <w:rPr>
                <w:color w:val="000000" w:themeColor="text1"/>
              </w:rPr>
            </w:pPr>
            <w:r w:rsidRPr="00714737">
              <w:rPr>
                <w:color w:val="000000" w:themeColor="text1"/>
              </w:rPr>
              <w:t>Иметь представление о том, как обрабатывать и анализировать большие объемы данных, использовать специализированные инструменты и алгоритмы для обработки данных и извлечения информации.</w:t>
            </w:r>
          </w:p>
          <w:p w14:paraId="0716529F" w14:textId="77777777" w:rsidR="00714737" w:rsidRPr="00714737" w:rsidRDefault="00714737" w:rsidP="00784B68">
            <w:pPr>
              <w:contextualSpacing/>
              <w:jc w:val="both"/>
              <w:rPr>
                <w:color w:val="000000" w:themeColor="text1"/>
              </w:rPr>
            </w:pPr>
            <w:r w:rsidRPr="00714737">
              <w:rPr>
                <w:color w:val="000000" w:themeColor="text1"/>
              </w:rPr>
              <w:t>Уметь разбираться в архитектуре и принципах работы микроконтроллеров, знать основные функции и способы их программирования.</w:t>
            </w:r>
          </w:p>
          <w:p w14:paraId="7E6C452C" w14:textId="77777777" w:rsidR="00714737" w:rsidRPr="00714737" w:rsidRDefault="00714737" w:rsidP="00784B68">
            <w:pPr>
              <w:contextualSpacing/>
              <w:jc w:val="both"/>
              <w:rPr>
                <w:color w:val="000000" w:themeColor="text1"/>
              </w:rPr>
            </w:pPr>
            <w:r w:rsidRPr="00714737">
              <w:rPr>
                <w:color w:val="000000" w:themeColor="text1"/>
              </w:rPr>
              <w:t>Иметь представление о том, как роботизированные производства функционируют, основные задачи, решаемые роботами, а также понимать принципы программирования и управления роботами.</w:t>
            </w:r>
          </w:p>
        </w:tc>
      </w:tr>
      <w:tr w:rsidR="00714737" w:rsidRPr="00714737" w14:paraId="22BE32BF" w14:textId="77777777" w:rsidTr="00784B68">
        <w:trPr>
          <w:jc w:val="center"/>
        </w:trPr>
        <w:tc>
          <w:tcPr>
            <w:tcW w:w="3125" w:type="dxa"/>
          </w:tcPr>
          <w:p w14:paraId="0414C673" w14:textId="77777777" w:rsidR="00714737" w:rsidRPr="00714737" w:rsidRDefault="00714737" w:rsidP="00784B68">
            <w:pPr>
              <w:contextualSpacing/>
              <w:rPr>
                <w:b/>
                <w:color w:val="000000" w:themeColor="text1"/>
              </w:rPr>
            </w:pPr>
            <w:r w:rsidRPr="00714737">
              <w:rPr>
                <w:b/>
                <w:color w:val="000000" w:themeColor="text1"/>
              </w:rPr>
              <w:t>Программное обеспечение компьютеров. Особенности программного обеспечения мобильных устройств.</w:t>
            </w:r>
          </w:p>
        </w:tc>
        <w:tc>
          <w:tcPr>
            <w:tcW w:w="6867" w:type="dxa"/>
          </w:tcPr>
          <w:p w14:paraId="2C0DE905" w14:textId="77777777" w:rsidR="00714737" w:rsidRPr="00714737" w:rsidRDefault="00714737" w:rsidP="00784B68">
            <w:pPr>
              <w:contextualSpacing/>
              <w:jc w:val="both"/>
              <w:rPr>
                <w:color w:val="000000" w:themeColor="text1"/>
              </w:rPr>
            </w:pPr>
            <w:r w:rsidRPr="00714737">
              <w:rPr>
                <w:color w:val="000000" w:themeColor="text1"/>
              </w:rPr>
              <w:t xml:space="preserve">Иметь представление о том, что такое программное обеспечение, его роль и функции. </w:t>
            </w:r>
          </w:p>
          <w:p w14:paraId="2CB123FC" w14:textId="77777777" w:rsidR="00714737" w:rsidRPr="00714737" w:rsidRDefault="00714737" w:rsidP="00784B68">
            <w:pPr>
              <w:contextualSpacing/>
              <w:jc w:val="both"/>
              <w:rPr>
                <w:color w:val="000000" w:themeColor="text1"/>
              </w:rPr>
            </w:pPr>
            <w:r w:rsidRPr="00714737">
              <w:rPr>
                <w:color w:val="000000" w:themeColor="text1"/>
              </w:rPr>
              <w:t>Знать основные типы программного обеспечения, такие как операционные системы, прикладное программное обеспечение, системное программное обеспечение и т. д. Также студенты должны понимать принципы разработки программного обеспечения и жизненного цикла программного обеспечения.</w:t>
            </w:r>
          </w:p>
        </w:tc>
      </w:tr>
      <w:tr w:rsidR="00714737" w:rsidRPr="00714737" w14:paraId="50776FAA" w14:textId="77777777" w:rsidTr="00784B68">
        <w:trPr>
          <w:jc w:val="center"/>
        </w:trPr>
        <w:tc>
          <w:tcPr>
            <w:tcW w:w="3125" w:type="dxa"/>
          </w:tcPr>
          <w:p w14:paraId="75AD85B3" w14:textId="77777777" w:rsidR="00714737" w:rsidRPr="00714737" w:rsidRDefault="00714737" w:rsidP="00784B68">
            <w:pPr>
              <w:contextualSpacing/>
              <w:rPr>
                <w:b/>
                <w:color w:val="000000" w:themeColor="text1"/>
              </w:rPr>
            </w:pPr>
            <w:r w:rsidRPr="00714737">
              <w:rPr>
                <w:b/>
                <w:color w:val="000000" w:themeColor="text1"/>
              </w:rPr>
              <w:t xml:space="preserve">Файловая система. Поиск в файловой системе. Организация хранения и обработки данных с </w:t>
            </w:r>
            <w:r w:rsidRPr="00714737">
              <w:rPr>
                <w:b/>
                <w:color w:val="000000" w:themeColor="text1"/>
              </w:rPr>
              <w:lastRenderedPageBreak/>
              <w:t>использованием интернет-сервисов, облачных технологий и мобильных устройств</w:t>
            </w:r>
          </w:p>
        </w:tc>
        <w:tc>
          <w:tcPr>
            <w:tcW w:w="6867" w:type="dxa"/>
          </w:tcPr>
          <w:p w14:paraId="1CEF2CB3" w14:textId="77777777" w:rsidR="00714737" w:rsidRPr="00714737" w:rsidRDefault="00714737" w:rsidP="00784B68">
            <w:pPr>
              <w:contextualSpacing/>
              <w:jc w:val="both"/>
              <w:rPr>
                <w:color w:val="000000" w:themeColor="text1"/>
              </w:rPr>
            </w:pPr>
            <w:r w:rsidRPr="00714737">
              <w:rPr>
                <w:color w:val="000000" w:themeColor="text1"/>
              </w:rPr>
              <w:lastRenderedPageBreak/>
              <w:t xml:space="preserve">Уметь разрабатывать и реализовывать алгоритм поиска в файловой системе, который будет эффективно находить файлы на основе различных критериев, таких как имя файла, расширение, дата создания и другие метаданные. </w:t>
            </w:r>
          </w:p>
          <w:p w14:paraId="1E928E7E" w14:textId="77777777" w:rsidR="00714737" w:rsidRPr="00714737" w:rsidRDefault="00714737" w:rsidP="00784B68">
            <w:pPr>
              <w:contextualSpacing/>
              <w:jc w:val="both"/>
              <w:rPr>
                <w:color w:val="000000" w:themeColor="text1"/>
              </w:rPr>
            </w:pPr>
            <w:r w:rsidRPr="00714737">
              <w:rPr>
                <w:color w:val="000000" w:themeColor="text1"/>
              </w:rPr>
              <w:lastRenderedPageBreak/>
              <w:t xml:space="preserve">Иметь представление о том, как исследовать организацию хранения и обработки данных с использованием интернет-сервисов, облачных технологий и мобильных устройств. </w:t>
            </w:r>
          </w:p>
          <w:p w14:paraId="77714BD7" w14:textId="77777777" w:rsidR="00714737" w:rsidRPr="00714737" w:rsidRDefault="00714737" w:rsidP="00784B68">
            <w:pPr>
              <w:contextualSpacing/>
              <w:jc w:val="both"/>
              <w:rPr>
                <w:color w:val="000000" w:themeColor="text1"/>
              </w:rPr>
            </w:pPr>
            <w:r w:rsidRPr="00714737">
              <w:rPr>
                <w:color w:val="000000" w:themeColor="text1"/>
              </w:rPr>
              <w:t>Уметь разрабатывать алгоритм для автоматической классификации и каталогизации файлов в файловой системе на основе их содержимого с использованием методов машинного обучения, таких как нейронные сети или алгоритмы кластеризации.</w:t>
            </w:r>
          </w:p>
        </w:tc>
      </w:tr>
      <w:tr w:rsidR="00714737" w:rsidRPr="00714737" w14:paraId="775A92A6" w14:textId="77777777" w:rsidTr="00784B68">
        <w:trPr>
          <w:jc w:val="center"/>
        </w:trPr>
        <w:tc>
          <w:tcPr>
            <w:tcW w:w="3125" w:type="dxa"/>
          </w:tcPr>
          <w:p w14:paraId="1103B0A4" w14:textId="77777777" w:rsidR="00714737" w:rsidRPr="00714737" w:rsidRDefault="00714737" w:rsidP="00784B68">
            <w:pPr>
              <w:contextualSpacing/>
              <w:rPr>
                <w:b/>
                <w:color w:val="000000" w:themeColor="text1"/>
              </w:rPr>
            </w:pPr>
            <w:r w:rsidRPr="00714737">
              <w:rPr>
                <w:b/>
                <w:color w:val="000000" w:themeColor="text1"/>
              </w:rPr>
              <w:lastRenderedPageBreak/>
              <w:t>Прикладные компьютерные программы для решения типовых задач по выбранной специализации.</w:t>
            </w:r>
          </w:p>
        </w:tc>
        <w:tc>
          <w:tcPr>
            <w:tcW w:w="6867" w:type="dxa"/>
          </w:tcPr>
          <w:p w14:paraId="559C3BEC" w14:textId="77777777" w:rsidR="00714737" w:rsidRPr="00714737" w:rsidRDefault="00714737" w:rsidP="00784B68">
            <w:pPr>
              <w:contextualSpacing/>
              <w:jc w:val="both"/>
              <w:rPr>
                <w:color w:val="000000" w:themeColor="text1"/>
              </w:rPr>
            </w:pPr>
            <w:r w:rsidRPr="00714737">
              <w:rPr>
                <w:color w:val="000000" w:themeColor="text1"/>
              </w:rPr>
              <w:t xml:space="preserve">Иметь представление основных принципов, процессов и требований, связанных с выбранной специализацией. </w:t>
            </w:r>
          </w:p>
          <w:p w14:paraId="65B3BD5A" w14:textId="77777777" w:rsidR="00714737" w:rsidRPr="00714737" w:rsidRDefault="00714737" w:rsidP="00784B68">
            <w:pPr>
              <w:contextualSpacing/>
              <w:jc w:val="both"/>
              <w:rPr>
                <w:color w:val="000000" w:themeColor="text1"/>
              </w:rPr>
            </w:pPr>
            <w:r w:rsidRPr="00714737">
              <w:rPr>
                <w:color w:val="000000" w:themeColor="text1"/>
              </w:rPr>
              <w:t xml:space="preserve">Умение исследовать и делать  анализ типичных задач, которые могут возникнуть в выбранной области. </w:t>
            </w:r>
          </w:p>
          <w:p w14:paraId="3B73FFC2" w14:textId="77777777" w:rsidR="00714737" w:rsidRPr="00714737" w:rsidRDefault="00714737" w:rsidP="00784B68">
            <w:pPr>
              <w:contextualSpacing/>
              <w:jc w:val="both"/>
              <w:rPr>
                <w:color w:val="000000" w:themeColor="text1"/>
              </w:rPr>
            </w:pPr>
            <w:r w:rsidRPr="00714737">
              <w:rPr>
                <w:color w:val="000000" w:themeColor="text1"/>
              </w:rPr>
              <w:t>Уметь разрабатывать программные решения, которое будет решать типичные задачи в выбранной специализации, а именно  выбор подходящих алгоритмов, структур данных, языков программирования и технологий разработки прикладных компьютерных программ.</w:t>
            </w:r>
          </w:p>
          <w:p w14:paraId="6C279C0D" w14:textId="77777777" w:rsidR="00714737" w:rsidRPr="00714737" w:rsidRDefault="00714737" w:rsidP="00784B68">
            <w:pPr>
              <w:contextualSpacing/>
              <w:jc w:val="both"/>
              <w:rPr>
                <w:color w:val="000000" w:themeColor="text1"/>
              </w:rPr>
            </w:pPr>
            <w:r w:rsidRPr="00714737">
              <w:rPr>
                <w:color w:val="000000" w:themeColor="text1"/>
              </w:rPr>
              <w:t>Уметь проводить тестирования программного решения для обеспечения его правильной работы и соответствия требованиям выбранной специализации.</w:t>
            </w:r>
          </w:p>
          <w:p w14:paraId="469A921D" w14:textId="77777777" w:rsidR="00714737" w:rsidRPr="00714737" w:rsidRDefault="00714737" w:rsidP="00784B68">
            <w:pPr>
              <w:contextualSpacing/>
              <w:jc w:val="both"/>
              <w:rPr>
                <w:color w:val="000000" w:themeColor="text1"/>
              </w:rPr>
            </w:pPr>
            <w:r w:rsidRPr="00714737">
              <w:rPr>
                <w:color w:val="000000" w:themeColor="text1"/>
              </w:rPr>
              <w:t>Уметь создавать документацию, которая описывает разработанное программное решение, его возможности, спецификации и инструкции по использованию.</w:t>
            </w:r>
          </w:p>
          <w:p w14:paraId="32E431E3" w14:textId="77777777" w:rsidR="00714737" w:rsidRPr="00714737" w:rsidRDefault="00714737" w:rsidP="00784B68">
            <w:pPr>
              <w:contextualSpacing/>
              <w:jc w:val="both"/>
              <w:rPr>
                <w:color w:val="000000" w:themeColor="text1"/>
              </w:rPr>
            </w:pPr>
          </w:p>
        </w:tc>
      </w:tr>
      <w:tr w:rsidR="00714737" w:rsidRPr="00A10184" w14:paraId="26FE2834" w14:textId="77777777" w:rsidTr="00784B68">
        <w:trPr>
          <w:jc w:val="center"/>
        </w:trPr>
        <w:tc>
          <w:tcPr>
            <w:tcW w:w="3125" w:type="dxa"/>
          </w:tcPr>
          <w:p w14:paraId="68B8EB8E" w14:textId="77777777" w:rsidR="00714737" w:rsidRPr="00955AF8" w:rsidRDefault="00714737" w:rsidP="00784B68">
            <w:pPr>
              <w:contextualSpacing/>
              <w:rPr>
                <w:b/>
                <w:color w:val="000000" w:themeColor="text1"/>
              </w:rPr>
            </w:pPr>
            <w:r w:rsidRPr="00955AF8">
              <w:rPr>
                <w:b/>
                <w:color w:val="000000" w:themeColor="text1"/>
              </w:rPr>
              <w:t>Законодательство Российской Федерации в области программного обеспечения.</w:t>
            </w:r>
          </w:p>
        </w:tc>
        <w:tc>
          <w:tcPr>
            <w:tcW w:w="6867" w:type="dxa"/>
          </w:tcPr>
          <w:p w14:paraId="19318D2A" w14:textId="77777777" w:rsidR="00714737" w:rsidRPr="00955AF8" w:rsidRDefault="00714737" w:rsidP="00784B68">
            <w:pPr>
              <w:contextualSpacing/>
              <w:jc w:val="both"/>
              <w:rPr>
                <w:color w:val="000000" w:themeColor="text1"/>
              </w:rPr>
            </w:pPr>
            <w:r w:rsidRPr="00955AF8">
              <w:rPr>
                <w:color w:val="000000" w:themeColor="text1"/>
              </w:rPr>
              <w:t>Иметь представление об основных правонарушениях, имеющие место в области использования программного обеспечения и наказания за них, предусмотренные законодательством Российской Федерации.</w:t>
            </w:r>
          </w:p>
          <w:p w14:paraId="1D015149" w14:textId="77777777" w:rsidR="00714737" w:rsidRPr="00955AF8" w:rsidRDefault="00714737" w:rsidP="00784B68">
            <w:pPr>
              <w:contextualSpacing/>
              <w:jc w:val="both"/>
              <w:rPr>
                <w:color w:val="000000" w:themeColor="text1"/>
              </w:rPr>
            </w:pPr>
            <w:r w:rsidRPr="00955AF8">
              <w:rPr>
                <w:color w:val="000000" w:themeColor="text1"/>
              </w:rPr>
              <w:t>Уметь делать анализ и определение основных правонарушений, связанных с использованием программного обеспечения, а именно: нарушение авторских прав, незаконное использование или распространение программного обеспечения, нарушение лицензионных условий, взлом программного обеспечения и т. д.</w:t>
            </w:r>
          </w:p>
          <w:p w14:paraId="56982CDE" w14:textId="77777777" w:rsidR="00714737" w:rsidRPr="00955AF8" w:rsidRDefault="00714737" w:rsidP="00784B68">
            <w:pPr>
              <w:contextualSpacing/>
              <w:jc w:val="both"/>
              <w:rPr>
                <w:color w:val="000000" w:themeColor="text1"/>
              </w:rPr>
            </w:pPr>
            <w:r w:rsidRPr="00955AF8">
              <w:rPr>
                <w:color w:val="000000" w:themeColor="text1"/>
              </w:rPr>
              <w:t>Знать советы по соблюдению законодательства и предотвращению правонарушений в области использования программного обеспечения.</w:t>
            </w:r>
          </w:p>
        </w:tc>
      </w:tr>
      <w:tr w:rsidR="00714737" w:rsidRPr="00A10184" w14:paraId="28ED6F3B" w14:textId="77777777" w:rsidTr="00784B68">
        <w:trPr>
          <w:jc w:val="center"/>
        </w:trPr>
        <w:tc>
          <w:tcPr>
            <w:tcW w:w="3125" w:type="dxa"/>
          </w:tcPr>
          <w:p w14:paraId="7F590769" w14:textId="77777777" w:rsidR="00714737" w:rsidRPr="00955AF8" w:rsidRDefault="00714737" w:rsidP="00784B68">
            <w:pPr>
              <w:contextualSpacing/>
              <w:rPr>
                <w:b/>
                <w:color w:val="000000" w:themeColor="text1"/>
              </w:rPr>
            </w:pPr>
            <w:r w:rsidRPr="00955AF8">
              <w:rPr>
                <w:b/>
                <w:color w:val="000000" w:themeColor="text1"/>
              </w:rPr>
              <w:t>Информация, данные и знания. Универсальность дискретного представления информации. Двоичное кодирование. Равномерные и неравномерные коды. Условие Фано.</w:t>
            </w:r>
          </w:p>
        </w:tc>
        <w:tc>
          <w:tcPr>
            <w:tcW w:w="6867" w:type="dxa"/>
          </w:tcPr>
          <w:p w14:paraId="157E5403" w14:textId="77777777" w:rsidR="00714737" w:rsidRPr="00955AF8" w:rsidRDefault="00714737" w:rsidP="00784B68">
            <w:pPr>
              <w:contextualSpacing/>
              <w:jc w:val="both"/>
              <w:rPr>
                <w:color w:val="000000" w:themeColor="text1"/>
              </w:rPr>
            </w:pPr>
            <w:r w:rsidRPr="00955AF8">
              <w:rPr>
                <w:color w:val="000000" w:themeColor="text1"/>
              </w:rPr>
              <w:t>Иметь представление об основных понятий, связанных с информацией, данными и знаниями.</w:t>
            </w:r>
          </w:p>
          <w:p w14:paraId="2A69BD26" w14:textId="77777777" w:rsidR="00714737" w:rsidRPr="00955AF8" w:rsidRDefault="00714737" w:rsidP="00784B68">
            <w:pPr>
              <w:contextualSpacing/>
              <w:jc w:val="both"/>
              <w:rPr>
                <w:color w:val="000000" w:themeColor="text1"/>
              </w:rPr>
            </w:pPr>
            <w:r w:rsidRPr="00955AF8">
              <w:rPr>
                <w:color w:val="000000" w:themeColor="text1"/>
              </w:rPr>
              <w:t>Уметь объяснять различия между этими терминами и взаимосвязь между ними.</w:t>
            </w:r>
          </w:p>
          <w:p w14:paraId="358A2E47" w14:textId="77777777" w:rsidR="00714737" w:rsidRPr="00955AF8" w:rsidRDefault="00714737" w:rsidP="00784B68">
            <w:pPr>
              <w:contextualSpacing/>
              <w:jc w:val="both"/>
              <w:rPr>
                <w:color w:val="000000" w:themeColor="text1"/>
              </w:rPr>
            </w:pPr>
            <w:r w:rsidRPr="00955AF8">
              <w:rPr>
                <w:color w:val="000000" w:themeColor="text1"/>
              </w:rPr>
              <w:t>Знать определение информации как совокупности данных, которые имеют смысл и значимость для получателя.</w:t>
            </w:r>
          </w:p>
          <w:p w14:paraId="111E1A9C" w14:textId="77777777" w:rsidR="00714737" w:rsidRPr="00955AF8" w:rsidRDefault="00714737" w:rsidP="00784B68">
            <w:pPr>
              <w:contextualSpacing/>
              <w:jc w:val="both"/>
              <w:rPr>
                <w:color w:val="000000" w:themeColor="text1"/>
              </w:rPr>
            </w:pPr>
            <w:r w:rsidRPr="00955AF8">
              <w:rPr>
                <w:color w:val="000000" w:themeColor="text1"/>
              </w:rPr>
              <w:t>Знать методы дискретного кодирования информации и объяснение их универсальности.</w:t>
            </w:r>
          </w:p>
          <w:p w14:paraId="4AEF8AB8" w14:textId="77777777" w:rsidR="00714737" w:rsidRPr="00955AF8" w:rsidRDefault="00714737" w:rsidP="00784B68">
            <w:pPr>
              <w:contextualSpacing/>
              <w:jc w:val="both"/>
              <w:rPr>
                <w:color w:val="000000" w:themeColor="text1"/>
              </w:rPr>
            </w:pPr>
            <w:r w:rsidRPr="00955AF8">
              <w:rPr>
                <w:color w:val="000000" w:themeColor="text1"/>
              </w:rPr>
              <w:t>Уметь  приводить примеры, демонстрирующих, как различные типы данных могут быть представлены и переданы с помощью дискретного кодирования, такого как бинарный код или коды Хаффмана.</w:t>
            </w:r>
          </w:p>
          <w:p w14:paraId="62A98996" w14:textId="77777777" w:rsidR="00714737" w:rsidRPr="00955AF8" w:rsidRDefault="00714737" w:rsidP="00784B68">
            <w:pPr>
              <w:contextualSpacing/>
              <w:jc w:val="both"/>
              <w:rPr>
                <w:color w:val="000000" w:themeColor="text1"/>
              </w:rPr>
            </w:pPr>
            <w:r w:rsidRPr="00955AF8">
              <w:rPr>
                <w:color w:val="000000" w:themeColor="text1"/>
              </w:rPr>
              <w:t>Уметь описывать процесс кодирования и декодирования сообщения по предложенным правилам.</w:t>
            </w:r>
          </w:p>
          <w:p w14:paraId="1D102A0B" w14:textId="77777777" w:rsidR="00714737" w:rsidRPr="00955AF8" w:rsidRDefault="00714737" w:rsidP="00784B68">
            <w:pPr>
              <w:contextualSpacing/>
              <w:jc w:val="both"/>
              <w:rPr>
                <w:color w:val="000000" w:themeColor="text1"/>
              </w:rPr>
            </w:pPr>
            <w:r w:rsidRPr="00955AF8">
              <w:rPr>
                <w:color w:val="000000" w:themeColor="text1"/>
              </w:rPr>
              <w:lastRenderedPageBreak/>
              <w:t>Знать, как правильно описывать различные методы кодирования, таких как блочное кодирование, коды с переменной длиной и арифметическое кодирование.</w:t>
            </w:r>
          </w:p>
          <w:p w14:paraId="1029A6B7" w14:textId="77777777" w:rsidR="00714737" w:rsidRPr="00955AF8" w:rsidRDefault="00714737" w:rsidP="00784B68">
            <w:pPr>
              <w:contextualSpacing/>
              <w:jc w:val="both"/>
              <w:rPr>
                <w:color w:val="000000" w:themeColor="text1"/>
              </w:rPr>
            </w:pPr>
            <w:r w:rsidRPr="00955AF8">
              <w:rPr>
                <w:color w:val="000000" w:themeColor="text1"/>
              </w:rPr>
              <w:t>Знать определение условия Фано и его применение в процессе кодирования для достижения наименьшей средней длины кодового слова.</w:t>
            </w:r>
          </w:p>
        </w:tc>
      </w:tr>
      <w:tr w:rsidR="00714737" w:rsidRPr="00A10184" w14:paraId="0C45DC6F" w14:textId="77777777" w:rsidTr="00784B68">
        <w:trPr>
          <w:jc w:val="center"/>
        </w:trPr>
        <w:tc>
          <w:tcPr>
            <w:tcW w:w="3125" w:type="dxa"/>
          </w:tcPr>
          <w:p w14:paraId="37D0FF7A" w14:textId="77777777" w:rsidR="00714737" w:rsidRPr="00955AF8" w:rsidRDefault="00714737" w:rsidP="00784B68">
            <w:pPr>
              <w:ind w:right="176"/>
              <w:contextualSpacing/>
              <w:rPr>
                <w:b/>
                <w:color w:val="000000" w:themeColor="text1"/>
                <w:spacing w:val="10"/>
              </w:rPr>
            </w:pPr>
            <w:r w:rsidRPr="00955AF8">
              <w:rPr>
                <w:b/>
                <w:color w:val="000000" w:themeColor="text1"/>
              </w:rPr>
              <w:lastRenderedPageBreak/>
              <w:t>Подходы к измерению информации. Сущность объёмного (алфавитного) подхода к измерению информации, определение бита с точки зрения алфавитного подхода, связь между размером алфавита и информационным весом символа.</w:t>
            </w:r>
          </w:p>
        </w:tc>
        <w:tc>
          <w:tcPr>
            <w:tcW w:w="6867" w:type="dxa"/>
          </w:tcPr>
          <w:p w14:paraId="67E5CB60" w14:textId="77777777" w:rsidR="00714737" w:rsidRPr="00955AF8" w:rsidRDefault="00714737" w:rsidP="00784B68">
            <w:pPr>
              <w:ind w:right="200"/>
              <w:contextualSpacing/>
              <w:jc w:val="both"/>
              <w:rPr>
                <w:iCs/>
                <w:color w:val="000000" w:themeColor="text1"/>
                <w:spacing w:val="3"/>
                <w:w w:val="110"/>
              </w:rPr>
            </w:pPr>
            <w:r w:rsidRPr="00955AF8">
              <w:rPr>
                <w:iCs/>
                <w:color w:val="000000" w:themeColor="text1"/>
                <w:spacing w:val="3"/>
                <w:w w:val="110"/>
              </w:rPr>
              <w:t xml:space="preserve">Знать различные подходы к измерению информации, включая объёмный (алфавитный) подход и вероятностный подход. </w:t>
            </w:r>
          </w:p>
          <w:p w14:paraId="75B81CD4" w14:textId="77777777" w:rsidR="00714737" w:rsidRPr="00955AF8" w:rsidRDefault="00714737" w:rsidP="00784B68">
            <w:pPr>
              <w:ind w:right="200"/>
              <w:contextualSpacing/>
              <w:jc w:val="both"/>
              <w:rPr>
                <w:iCs/>
                <w:color w:val="000000" w:themeColor="text1"/>
                <w:spacing w:val="3"/>
                <w:w w:val="110"/>
              </w:rPr>
            </w:pPr>
            <w:r w:rsidRPr="00955AF8">
              <w:rPr>
                <w:iCs/>
                <w:color w:val="000000" w:themeColor="text1"/>
                <w:spacing w:val="3"/>
                <w:w w:val="110"/>
              </w:rPr>
              <w:t>Уметь объяснять сущность объёмного подхода, который основан на измерении количества символов, необходимых для передачи информации.</w:t>
            </w:r>
          </w:p>
          <w:p w14:paraId="3336F3FE" w14:textId="77777777" w:rsidR="00714737" w:rsidRPr="00955AF8" w:rsidRDefault="00714737" w:rsidP="00784B68">
            <w:pPr>
              <w:ind w:right="200"/>
              <w:contextualSpacing/>
              <w:jc w:val="both"/>
              <w:rPr>
                <w:iCs/>
                <w:color w:val="000000" w:themeColor="text1"/>
                <w:spacing w:val="3"/>
                <w:w w:val="110"/>
              </w:rPr>
            </w:pPr>
            <w:r w:rsidRPr="00955AF8">
              <w:rPr>
                <w:iCs/>
                <w:color w:val="000000" w:themeColor="text1"/>
                <w:spacing w:val="3"/>
                <w:w w:val="110"/>
              </w:rPr>
              <w:t>Знать сущность алфавитного подхода к измерению информации.</w:t>
            </w:r>
          </w:p>
          <w:p w14:paraId="5E3B1E3B" w14:textId="77777777" w:rsidR="00714737" w:rsidRPr="00955AF8" w:rsidRDefault="00714737" w:rsidP="00784B68">
            <w:pPr>
              <w:ind w:right="200"/>
              <w:contextualSpacing/>
              <w:jc w:val="both"/>
              <w:rPr>
                <w:iCs/>
                <w:color w:val="000000" w:themeColor="text1"/>
                <w:spacing w:val="3"/>
                <w:w w:val="110"/>
              </w:rPr>
            </w:pPr>
            <w:r w:rsidRPr="00955AF8">
              <w:rPr>
                <w:iCs/>
                <w:color w:val="000000" w:themeColor="text1"/>
                <w:spacing w:val="3"/>
                <w:w w:val="110"/>
              </w:rPr>
              <w:t>Знать, что в алфавитном подходе информация измеряется количеством символов, необходимым для представления сообщения.</w:t>
            </w:r>
          </w:p>
          <w:p w14:paraId="1D0397CD" w14:textId="77777777" w:rsidR="00714737" w:rsidRPr="00955AF8" w:rsidRDefault="00714737" w:rsidP="00784B68">
            <w:pPr>
              <w:ind w:right="200"/>
              <w:contextualSpacing/>
              <w:jc w:val="both"/>
              <w:rPr>
                <w:iCs/>
                <w:color w:val="000000" w:themeColor="text1"/>
                <w:spacing w:val="3"/>
                <w:w w:val="110"/>
              </w:rPr>
            </w:pPr>
            <w:r w:rsidRPr="00955AF8">
              <w:rPr>
                <w:iCs/>
                <w:color w:val="000000" w:themeColor="text1"/>
                <w:spacing w:val="3"/>
                <w:w w:val="110"/>
              </w:rPr>
              <w:t xml:space="preserve">Знать определение бита с точки зрения алфавитного подхода. </w:t>
            </w:r>
          </w:p>
          <w:p w14:paraId="2DE34933" w14:textId="77777777" w:rsidR="00714737" w:rsidRPr="00955AF8" w:rsidRDefault="00714737" w:rsidP="00784B68">
            <w:pPr>
              <w:ind w:right="200"/>
              <w:contextualSpacing/>
              <w:jc w:val="both"/>
              <w:rPr>
                <w:iCs/>
                <w:color w:val="000000" w:themeColor="text1"/>
                <w:spacing w:val="3"/>
                <w:w w:val="110"/>
              </w:rPr>
            </w:pPr>
            <w:r w:rsidRPr="00955AF8">
              <w:rPr>
                <w:iCs/>
                <w:color w:val="000000" w:themeColor="text1"/>
                <w:spacing w:val="3"/>
                <w:w w:val="110"/>
              </w:rPr>
              <w:t xml:space="preserve">Уметь объяснять, что бит является минимальной единицей информации, которая может принимать одно из двух возможных значений (0 или 1). </w:t>
            </w:r>
          </w:p>
          <w:p w14:paraId="037BE613" w14:textId="77777777" w:rsidR="00714737" w:rsidRPr="00955AF8" w:rsidRDefault="00714737" w:rsidP="00784B68">
            <w:pPr>
              <w:ind w:right="200"/>
              <w:contextualSpacing/>
              <w:jc w:val="both"/>
              <w:rPr>
                <w:iCs/>
                <w:color w:val="000000" w:themeColor="text1"/>
                <w:spacing w:val="3"/>
                <w:w w:val="110"/>
              </w:rPr>
            </w:pPr>
            <w:r w:rsidRPr="00955AF8">
              <w:rPr>
                <w:iCs/>
                <w:color w:val="000000" w:themeColor="text1"/>
                <w:spacing w:val="3"/>
                <w:w w:val="110"/>
              </w:rPr>
              <w:t>Знать, что количество бит в сообщении равно логарифму по основанию 2 от количества возможных символов в алфавите.</w:t>
            </w:r>
          </w:p>
          <w:p w14:paraId="43361163" w14:textId="77777777" w:rsidR="00714737" w:rsidRPr="00955AF8" w:rsidRDefault="00714737" w:rsidP="00784B68">
            <w:pPr>
              <w:ind w:right="200"/>
              <w:contextualSpacing/>
              <w:jc w:val="both"/>
              <w:rPr>
                <w:iCs/>
                <w:color w:val="000000" w:themeColor="text1"/>
                <w:spacing w:val="3"/>
                <w:w w:val="110"/>
              </w:rPr>
            </w:pPr>
            <w:r w:rsidRPr="00955AF8">
              <w:rPr>
                <w:iCs/>
                <w:color w:val="000000" w:themeColor="text1"/>
                <w:spacing w:val="3"/>
                <w:w w:val="110"/>
              </w:rPr>
              <w:t>Знать, что размер алфавита влияет на информационный вес символа, чем больше размер алфавита, тем меньше информационный вес каждого символа.</w:t>
            </w:r>
          </w:p>
        </w:tc>
      </w:tr>
      <w:tr w:rsidR="00714737" w:rsidRPr="00A10184" w14:paraId="00355930" w14:textId="77777777" w:rsidTr="00784B68">
        <w:trPr>
          <w:jc w:val="center"/>
        </w:trPr>
        <w:tc>
          <w:tcPr>
            <w:tcW w:w="3125" w:type="dxa"/>
          </w:tcPr>
          <w:p w14:paraId="6F263D27" w14:textId="77777777" w:rsidR="00714737" w:rsidRPr="00955AF8" w:rsidRDefault="00714737" w:rsidP="00784B68">
            <w:pPr>
              <w:ind w:right="-20"/>
              <w:contextualSpacing/>
              <w:rPr>
                <w:b/>
                <w:bCs/>
                <w:iCs/>
                <w:color w:val="000000" w:themeColor="text1"/>
                <w:w w:val="119"/>
              </w:rPr>
            </w:pPr>
            <w:r w:rsidRPr="00955AF8">
              <w:rPr>
                <w:b/>
                <w:bCs/>
                <w:iCs/>
                <w:color w:val="000000" w:themeColor="text1"/>
                <w:w w:val="119"/>
              </w:rPr>
              <w:t>Информационные процессы</w:t>
            </w:r>
          </w:p>
        </w:tc>
        <w:tc>
          <w:tcPr>
            <w:tcW w:w="6867" w:type="dxa"/>
          </w:tcPr>
          <w:p w14:paraId="2904EF2A" w14:textId="77777777" w:rsidR="00714737" w:rsidRPr="00955AF8" w:rsidRDefault="00714737" w:rsidP="00784B68">
            <w:pPr>
              <w:ind w:right="182"/>
              <w:contextualSpacing/>
              <w:jc w:val="both"/>
              <w:rPr>
                <w:iCs/>
                <w:color w:val="000000" w:themeColor="text1"/>
                <w:spacing w:val="3"/>
                <w:w w:val="110"/>
              </w:rPr>
            </w:pPr>
            <w:r w:rsidRPr="00955AF8">
              <w:rPr>
                <w:iCs/>
                <w:color w:val="000000" w:themeColor="text1"/>
                <w:spacing w:val="3"/>
                <w:w w:val="110"/>
              </w:rPr>
              <w:t>Знать основы информационных процессов и их роли в передаче, обработке, хранении и использовании информации.</w:t>
            </w:r>
          </w:p>
          <w:p w14:paraId="3D57EA9C" w14:textId="77777777" w:rsidR="00714737" w:rsidRPr="00955AF8" w:rsidRDefault="00714737" w:rsidP="00784B68">
            <w:pPr>
              <w:ind w:right="182"/>
              <w:contextualSpacing/>
              <w:jc w:val="both"/>
              <w:rPr>
                <w:iCs/>
                <w:color w:val="000000" w:themeColor="text1"/>
                <w:spacing w:val="3"/>
                <w:w w:val="110"/>
              </w:rPr>
            </w:pPr>
            <w:r w:rsidRPr="00955AF8">
              <w:rPr>
                <w:iCs/>
                <w:color w:val="000000" w:themeColor="text1"/>
                <w:spacing w:val="3"/>
                <w:w w:val="110"/>
              </w:rPr>
              <w:t>Знать, что информационный процесс включает сбор, передачу, обработку и анализ информации с целью создания новых знаний или принятия решений.</w:t>
            </w:r>
          </w:p>
          <w:p w14:paraId="70D04008" w14:textId="77777777" w:rsidR="00714737" w:rsidRPr="00955AF8" w:rsidRDefault="00714737" w:rsidP="00784B68">
            <w:pPr>
              <w:ind w:right="182"/>
              <w:contextualSpacing/>
              <w:jc w:val="both"/>
              <w:rPr>
                <w:iCs/>
                <w:color w:val="000000" w:themeColor="text1"/>
                <w:spacing w:val="3"/>
                <w:w w:val="110"/>
              </w:rPr>
            </w:pPr>
            <w:r w:rsidRPr="00955AF8">
              <w:rPr>
                <w:iCs/>
                <w:color w:val="000000" w:themeColor="text1"/>
                <w:spacing w:val="3"/>
                <w:w w:val="110"/>
              </w:rPr>
              <w:t>Уметь использовать технологии в информационных процессах, таких как сенсорные устройства для сбора данных, базы данных для хранения информации, алгоритмы и программное обеспечение для обработки данных, и т. д.</w:t>
            </w:r>
          </w:p>
        </w:tc>
      </w:tr>
      <w:tr w:rsidR="00714737" w:rsidRPr="00A10184" w14:paraId="6E11082B" w14:textId="77777777" w:rsidTr="00784B68">
        <w:trPr>
          <w:jc w:val="center"/>
        </w:trPr>
        <w:tc>
          <w:tcPr>
            <w:tcW w:w="3125" w:type="dxa"/>
          </w:tcPr>
          <w:p w14:paraId="19AB37AB" w14:textId="77777777" w:rsidR="00714737" w:rsidRPr="00955AF8" w:rsidRDefault="00714737" w:rsidP="00784B68">
            <w:pPr>
              <w:ind w:right="-20"/>
              <w:contextualSpacing/>
              <w:rPr>
                <w:b/>
                <w:iCs/>
                <w:color w:val="000000" w:themeColor="text1"/>
                <w:spacing w:val="7"/>
                <w:w w:val="108"/>
              </w:rPr>
            </w:pPr>
            <w:r w:rsidRPr="00955AF8">
              <w:rPr>
                <w:b/>
                <w:color w:val="000000" w:themeColor="text1"/>
              </w:rPr>
              <w:t>Обработка информации</w:t>
            </w:r>
          </w:p>
        </w:tc>
        <w:tc>
          <w:tcPr>
            <w:tcW w:w="6867" w:type="dxa"/>
          </w:tcPr>
          <w:p w14:paraId="58835B8F" w14:textId="77777777" w:rsidR="00714737" w:rsidRPr="00955AF8" w:rsidRDefault="00714737" w:rsidP="00784B68">
            <w:pPr>
              <w:ind w:right="182"/>
              <w:contextualSpacing/>
              <w:jc w:val="both"/>
              <w:rPr>
                <w:iCs/>
                <w:color w:val="000000" w:themeColor="text1"/>
                <w:spacing w:val="3"/>
                <w:w w:val="110"/>
              </w:rPr>
            </w:pPr>
            <w:r w:rsidRPr="00955AF8">
              <w:rPr>
                <w:iCs/>
                <w:color w:val="000000" w:themeColor="text1"/>
                <w:spacing w:val="3"/>
                <w:w w:val="110"/>
              </w:rPr>
              <w:t>Знать основы обработки информации и ее роли в преобразовании необработанных данных в полезную информацию, а также что обработка информации включает сбор данных, их анализ, интерпретацию и преобразование для получения значимой информации.</w:t>
            </w:r>
          </w:p>
          <w:p w14:paraId="425C6D40" w14:textId="77777777" w:rsidR="00714737" w:rsidRPr="00955AF8" w:rsidRDefault="00714737" w:rsidP="00784B68">
            <w:pPr>
              <w:ind w:right="182"/>
              <w:contextualSpacing/>
              <w:jc w:val="both"/>
              <w:rPr>
                <w:iCs/>
                <w:color w:val="000000" w:themeColor="text1"/>
                <w:spacing w:val="3"/>
                <w:w w:val="110"/>
              </w:rPr>
            </w:pPr>
            <w:r w:rsidRPr="00955AF8">
              <w:rPr>
                <w:iCs/>
                <w:color w:val="000000" w:themeColor="text1"/>
                <w:spacing w:val="3"/>
                <w:w w:val="110"/>
              </w:rPr>
              <w:t>Знать основные этапы обработки информации, включая ввод/сбор данных, хранение, обработку, передачу и вывод информации, а также уметь объяснять роль каждого этапа и их последовательность в процессе обработки информации.</w:t>
            </w:r>
          </w:p>
          <w:p w14:paraId="6ED7F64E" w14:textId="77777777" w:rsidR="00714737" w:rsidRPr="00955AF8" w:rsidRDefault="00714737" w:rsidP="00784B68">
            <w:pPr>
              <w:ind w:right="182"/>
              <w:contextualSpacing/>
              <w:jc w:val="both"/>
              <w:rPr>
                <w:iCs/>
                <w:color w:val="000000" w:themeColor="text1"/>
                <w:spacing w:val="3"/>
                <w:w w:val="110"/>
              </w:rPr>
            </w:pPr>
            <w:r w:rsidRPr="00955AF8">
              <w:rPr>
                <w:iCs/>
                <w:color w:val="000000" w:themeColor="text1"/>
                <w:spacing w:val="3"/>
                <w:w w:val="110"/>
              </w:rPr>
              <w:t xml:space="preserve">Уметь работать с различными методами и технологиями, используемых при обработке информации, таких как алгоритмы, математические и </w:t>
            </w:r>
            <w:r w:rsidRPr="00955AF8">
              <w:rPr>
                <w:iCs/>
                <w:color w:val="000000" w:themeColor="text1"/>
                <w:spacing w:val="3"/>
                <w:w w:val="110"/>
              </w:rPr>
              <w:lastRenderedPageBreak/>
              <w:t>статистические методы, компьютерные программы и системы, искусственный интеллект и машинное обучение.</w:t>
            </w:r>
          </w:p>
        </w:tc>
      </w:tr>
      <w:tr w:rsidR="00714737" w:rsidRPr="00A10184" w14:paraId="495F2666" w14:textId="77777777" w:rsidTr="00784B68">
        <w:trPr>
          <w:jc w:val="center"/>
        </w:trPr>
        <w:tc>
          <w:tcPr>
            <w:tcW w:w="3125" w:type="dxa"/>
          </w:tcPr>
          <w:p w14:paraId="1E7340F3" w14:textId="77777777" w:rsidR="00714737" w:rsidRPr="00955AF8" w:rsidRDefault="00714737" w:rsidP="00784B68">
            <w:pPr>
              <w:ind w:right="-20"/>
              <w:contextualSpacing/>
              <w:rPr>
                <w:b/>
                <w:iCs/>
                <w:color w:val="000000" w:themeColor="text1"/>
                <w:spacing w:val="7"/>
                <w:w w:val="108"/>
              </w:rPr>
            </w:pPr>
            <w:r w:rsidRPr="00955AF8">
              <w:rPr>
                <w:b/>
                <w:color w:val="000000" w:themeColor="text1"/>
              </w:rPr>
              <w:lastRenderedPageBreak/>
              <w:t>Представление информации в компьютере</w:t>
            </w:r>
          </w:p>
        </w:tc>
        <w:tc>
          <w:tcPr>
            <w:tcW w:w="6867" w:type="dxa"/>
          </w:tcPr>
          <w:p w14:paraId="468F7056" w14:textId="77777777" w:rsidR="00714737" w:rsidRPr="00955AF8" w:rsidRDefault="00714737" w:rsidP="00784B68">
            <w:pPr>
              <w:ind w:right="212"/>
              <w:contextualSpacing/>
              <w:jc w:val="both"/>
              <w:rPr>
                <w:iCs/>
                <w:color w:val="000000" w:themeColor="text1"/>
                <w:spacing w:val="3"/>
                <w:w w:val="110"/>
              </w:rPr>
            </w:pPr>
            <w:r w:rsidRPr="00955AF8">
              <w:rPr>
                <w:iCs/>
                <w:color w:val="000000" w:themeColor="text1"/>
                <w:spacing w:val="3"/>
                <w:w w:val="110"/>
              </w:rPr>
              <w:t>Уметь объяснять понятие бита как минимальной единицы информации и объяснение, что байт представляет собой группу из 8 битов.</w:t>
            </w:r>
          </w:p>
          <w:p w14:paraId="07D566B7" w14:textId="77777777" w:rsidR="00714737" w:rsidRPr="00955AF8" w:rsidRDefault="00714737" w:rsidP="00784B68">
            <w:pPr>
              <w:ind w:right="212"/>
              <w:contextualSpacing/>
              <w:jc w:val="both"/>
              <w:rPr>
                <w:iCs/>
                <w:color w:val="000000" w:themeColor="text1"/>
                <w:spacing w:val="3"/>
                <w:w w:val="110"/>
              </w:rPr>
            </w:pPr>
            <w:r w:rsidRPr="00955AF8">
              <w:rPr>
                <w:iCs/>
                <w:color w:val="000000" w:themeColor="text1"/>
                <w:spacing w:val="3"/>
                <w:w w:val="110"/>
              </w:rPr>
              <w:t>Знать различные системы счисления, такие как двоичная, восьмеричная и шестнадцатеричная, и их связь с представлением информации в компьютере.</w:t>
            </w:r>
            <w:r w:rsidRPr="00955AF8">
              <w:rPr>
                <w:iCs/>
                <w:color w:val="000000" w:themeColor="text1"/>
                <w:spacing w:val="3"/>
                <w:w w:val="110"/>
              </w:rPr>
              <w:br/>
              <w:t>Знать различные числовые типы данных, используемых для представления чисел в компьютере, включая целые числа, числа с плавающей запятой и другие типы данных.</w:t>
            </w:r>
          </w:p>
          <w:p w14:paraId="20D23B4C" w14:textId="77777777" w:rsidR="00714737" w:rsidRPr="00955AF8" w:rsidRDefault="00714737" w:rsidP="00784B68">
            <w:pPr>
              <w:ind w:right="212"/>
              <w:contextualSpacing/>
              <w:jc w:val="both"/>
              <w:rPr>
                <w:iCs/>
                <w:color w:val="000000" w:themeColor="text1"/>
                <w:spacing w:val="3"/>
                <w:w w:val="110"/>
              </w:rPr>
            </w:pPr>
            <w:r w:rsidRPr="00955AF8">
              <w:rPr>
                <w:iCs/>
                <w:color w:val="000000" w:themeColor="text1"/>
                <w:spacing w:val="3"/>
                <w:w w:val="110"/>
              </w:rPr>
              <w:t xml:space="preserve">Уметь представлять информацию в виде букв, цифр и специальных символов в компьютере. </w:t>
            </w:r>
          </w:p>
          <w:p w14:paraId="3C398AA8" w14:textId="77777777" w:rsidR="00714737" w:rsidRPr="00955AF8" w:rsidRDefault="00714737" w:rsidP="00784B68">
            <w:pPr>
              <w:ind w:right="212"/>
              <w:contextualSpacing/>
              <w:jc w:val="both"/>
              <w:rPr>
                <w:iCs/>
                <w:color w:val="000000" w:themeColor="text1"/>
                <w:spacing w:val="3"/>
                <w:w w:val="110"/>
              </w:rPr>
            </w:pPr>
            <w:r w:rsidRPr="00955AF8">
              <w:rPr>
                <w:iCs/>
                <w:color w:val="000000" w:themeColor="text1"/>
                <w:spacing w:val="3"/>
                <w:w w:val="110"/>
              </w:rPr>
              <w:t>Уметь пользоваться различными кодировками, такими как ASCII, Unicode и UTF-8, и их роль в представлении символьной информации.</w:t>
            </w:r>
          </w:p>
          <w:p w14:paraId="068923C7" w14:textId="77777777" w:rsidR="00714737" w:rsidRPr="00955AF8" w:rsidRDefault="00714737" w:rsidP="00784B68">
            <w:pPr>
              <w:ind w:right="212"/>
              <w:contextualSpacing/>
              <w:jc w:val="both"/>
              <w:rPr>
                <w:iCs/>
                <w:color w:val="000000" w:themeColor="text1"/>
                <w:spacing w:val="3"/>
                <w:w w:val="110"/>
              </w:rPr>
            </w:pPr>
            <w:r w:rsidRPr="00955AF8">
              <w:rPr>
                <w:iCs/>
                <w:color w:val="000000" w:themeColor="text1"/>
                <w:spacing w:val="3"/>
                <w:w w:val="110"/>
              </w:rPr>
              <w:t xml:space="preserve">Знать методы представления графической информации в компьютере, включая использование пикселей, цветовых моделей и разрешения изображения. </w:t>
            </w:r>
          </w:p>
          <w:p w14:paraId="562E4D7A" w14:textId="77777777" w:rsidR="00714737" w:rsidRPr="00955AF8" w:rsidRDefault="00714737" w:rsidP="00784B68">
            <w:pPr>
              <w:ind w:right="212"/>
              <w:contextualSpacing/>
              <w:jc w:val="both"/>
              <w:rPr>
                <w:iCs/>
                <w:color w:val="000000" w:themeColor="text1"/>
                <w:spacing w:val="3"/>
                <w:w w:val="110"/>
              </w:rPr>
            </w:pPr>
            <w:r w:rsidRPr="00955AF8">
              <w:rPr>
                <w:iCs/>
                <w:color w:val="000000" w:themeColor="text1"/>
                <w:spacing w:val="3"/>
                <w:w w:val="110"/>
              </w:rPr>
              <w:t>Уметь различать форматы файлов для хранения и передачи графической информации, таких как JPEG, PNG и GIF.</w:t>
            </w:r>
          </w:p>
        </w:tc>
      </w:tr>
      <w:tr w:rsidR="00714737" w:rsidRPr="002514F3" w14:paraId="15423FE7" w14:textId="77777777" w:rsidTr="00784B68">
        <w:trPr>
          <w:jc w:val="center"/>
        </w:trPr>
        <w:tc>
          <w:tcPr>
            <w:tcW w:w="3125" w:type="dxa"/>
          </w:tcPr>
          <w:p w14:paraId="6250F22A" w14:textId="77777777" w:rsidR="00714737" w:rsidRPr="00955AF8" w:rsidRDefault="00714737" w:rsidP="00784B68">
            <w:pPr>
              <w:ind w:right="-20"/>
              <w:contextualSpacing/>
              <w:rPr>
                <w:iCs/>
                <w:color w:val="000000" w:themeColor="text1"/>
                <w:spacing w:val="7"/>
                <w:w w:val="108"/>
              </w:rPr>
            </w:pPr>
            <w:r w:rsidRPr="00955AF8">
              <w:rPr>
                <w:b/>
                <w:color w:val="000000" w:themeColor="text1"/>
              </w:rPr>
              <w:t>Кодирование текстов</w:t>
            </w:r>
          </w:p>
        </w:tc>
        <w:tc>
          <w:tcPr>
            <w:tcW w:w="6867" w:type="dxa"/>
          </w:tcPr>
          <w:p w14:paraId="566730AA" w14:textId="77777777" w:rsidR="00714737" w:rsidRPr="00955AF8" w:rsidRDefault="00714737" w:rsidP="00784B68">
            <w:pPr>
              <w:ind w:right="79"/>
              <w:contextualSpacing/>
              <w:jc w:val="both"/>
              <w:rPr>
                <w:iCs/>
                <w:color w:val="000000" w:themeColor="text1"/>
                <w:spacing w:val="3"/>
                <w:w w:val="110"/>
              </w:rPr>
            </w:pPr>
            <w:r w:rsidRPr="00955AF8">
              <w:rPr>
                <w:iCs/>
                <w:color w:val="000000" w:themeColor="text1"/>
                <w:spacing w:val="3"/>
                <w:w w:val="110"/>
              </w:rPr>
              <w:t xml:space="preserve">Знать понятия кодирования текста и его роли в представлении и передаче информации. </w:t>
            </w:r>
          </w:p>
          <w:p w14:paraId="4FC2C9D1" w14:textId="77777777" w:rsidR="00714737" w:rsidRPr="00955AF8" w:rsidRDefault="00714737" w:rsidP="00784B68">
            <w:pPr>
              <w:ind w:right="79"/>
              <w:contextualSpacing/>
              <w:jc w:val="both"/>
              <w:rPr>
                <w:iCs/>
                <w:color w:val="000000" w:themeColor="text1"/>
                <w:spacing w:val="3"/>
                <w:w w:val="110"/>
              </w:rPr>
            </w:pPr>
            <w:r w:rsidRPr="00955AF8">
              <w:rPr>
                <w:iCs/>
                <w:color w:val="000000" w:themeColor="text1"/>
                <w:spacing w:val="3"/>
                <w:w w:val="110"/>
              </w:rPr>
              <w:t>Знать основные цели кодирования текста, таких как сжатие данных, обеспечение безопасности и обеспечение совместимости между различными системами.</w:t>
            </w:r>
          </w:p>
          <w:p w14:paraId="7EC52B84" w14:textId="77777777" w:rsidR="00714737" w:rsidRPr="00955AF8" w:rsidRDefault="00714737" w:rsidP="00784B68">
            <w:pPr>
              <w:ind w:right="79"/>
              <w:contextualSpacing/>
              <w:jc w:val="both"/>
              <w:rPr>
                <w:iCs/>
                <w:color w:val="000000" w:themeColor="text1"/>
                <w:spacing w:val="3"/>
                <w:w w:val="110"/>
              </w:rPr>
            </w:pPr>
            <w:r w:rsidRPr="00955AF8">
              <w:rPr>
                <w:iCs/>
                <w:color w:val="000000" w:themeColor="text1"/>
                <w:spacing w:val="3"/>
                <w:w w:val="110"/>
              </w:rPr>
              <w:t>Знать ASCII кодировку: изучение ASCII (American Standard Code for Information Interchange) кодировки, которая представляет основной набор символов, включая буквы английского алфавита, цифры и специальные символы. Уметь пользоваться таблицей ASCII и объяснять, как символы представлены в виде чисел.</w:t>
            </w:r>
          </w:p>
          <w:p w14:paraId="6D2369ED" w14:textId="77777777" w:rsidR="00714737" w:rsidRPr="00955AF8" w:rsidRDefault="00714737" w:rsidP="00784B68">
            <w:pPr>
              <w:ind w:right="79"/>
              <w:contextualSpacing/>
              <w:jc w:val="both"/>
              <w:rPr>
                <w:iCs/>
                <w:color w:val="000000" w:themeColor="text1"/>
                <w:spacing w:val="3"/>
                <w:w w:val="110"/>
              </w:rPr>
            </w:pPr>
            <w:r w:rsidRPr="00955AF8">
              <w:rPr>
                <w:iCs/>
                <w:color w:val="000000" w:themeColor="text1"/>
                <w:spacing w:val="3"/>
                <w:w w:val="110"/>
              </w:rPr>
              <w:t xml:space="preserve">Знать расширенную кодировку ISO-8859 и Unicode. </w:t>
            </w:r>
          </w:p>
          <w:p w14:paraId="02A3966C" w14:textId="77777777" w:rsidR="00714737" w:rsidRPr="00955AF8" w:rsidRDefault="00714737" w:rsidP="00784B68">
            <w:pPr>
              <w:ind w:right="79"/>
              <w:contextualSpacing/>
              <w:jc w:val="both"/>
              <w:rPr>
                <w:iCs/>
                <w:color w:val="000000" w:themeColor="text1"/>
                <w:spacing w:val="3"/>
                <w:w w:val="110"/>
              </w:rPr>
            </w:pPr>
            <w:r w:rsidRPr="00955AF8">
              <w:rPr>
                <w:iCs/>
                <w:color w:val="000000" w:themeColor="text1"/>
                <w:spacing w:val="3"/>
                <w:w w:val="110"/>
              </w:rPr>
              <w:t>Знать преимущества использования расширенных кодировок для поддержки различных языков и символов, включая мультиязычные тексты и символы из различных алфавитов.</w:t>
            </w:r>
          </w:p>
          <w:p w14:paraId="58CE614F" w14:textId="77777777" w:rsidR="00714737" w:rsidRPr="00955AF8" w:rsidRDefault="00714737" w:rsidP="00784B68">
            <w:pPr>
              <w:ind w:right="79"/>
              <w:contextualSpacing/>
              <w:jc w:val="both"/>
              <w:rPr>
                <w:iCs/>
                <w:color w:val="000000" w:themeColor="text1"/>
                <w:spacing w:val="3"/>
                <w:w w:val="110"/>
              </w:rPr>
            </w:pPr>
            <w:r w:rsidRPr="00955AF8">
              <w:rPr>
                <w:iCs/>
                <w:color w:val="000000" w:themeColor="text1"/>
                <w:spacing w:val="3"/>
                <w:w w:val="110"/>
              </w:rPr>
              <w:t xml:space="preserve">Знать </w:t>
            </w:r>
            <w:r w:rsidRPr="00955AF8">
              <w:rPr>
                <w:iCs/>
                <w:color w:val="000000" w:themeColor="text1"/>
                <w:spacing w:val="3"/>
                <w:w w:val="110"/>
                <w:lang w:val="en-US"/>
              </w:rPr>
              <w:t>UnicodeTransformationFormat</w:t>
            </w:r>
            <w:r w:rsidRPr="00955AF8">
              <w:rPr>
                <w:iCs/>
                <w:color w:val="000000" w:themeColor="text1"/>
                <w:spacing w:val="3"/>
                <w:w w:val="110"/>
              </w:rPr>
              <w:t xml:space="preserve"> 8-</w:t>
            </w:r>
            <w:r w:rsidRPr="00955AF8">
              <w:rPr>
                <w:iCs/>
                <w:color w:val="000000" w:themeColor="text1"/>
                <w:spacing w:val="3"/>
                <w:w w:val="110"/>
                <w:lang w:val="en-US"/>
              </w:rPr>
              <w:t>bit</w:t>
            </w:r>
            <w:r w:rsidRPr="00955AF8">
              <w:rPr>
                <w:iCs/>
                <w:color w:val="000000" w:themeColor="text1"/>
                <w:spacing w:val="3"/>
                <w:w w:val="110"/>
              </w:rPr>
              <w:t>, а также уметь демонстрировать преимущества использования данной кодировки.</w:t>
            </w:r>
          </w:p>
          <w:p w14:paraId="0077F6C3" w14:textId="77777777" w:rsidR="00714737" w:rsidRPr="00955AF8" w:rsidRDefault="00714737" w:rsidP="00784B68">
            <w:pPr>
              <w:ind w:right="79"/>
              <w:contextualSpacing/>
              <w:jc w:val="both"/>
              <w:rPr>
                <w:iCs/>
                <w:color w:val="000000" w:themeColor="text1"/>
                <w:spacing w:val="3"/>
                <w:w w:val="110"/>
              </w:rPr>
            </w:pPr>
            <w:r w:rsidRPr="00955AF8">
              <w:rPr>
                <w:iCs/>
                <w:color w:val="000000" w:themeColor="text1"/>
                <w:spacing w:val="3"/>
                <w:w w:val="110"/>
              </w:rPr>
              <w:t>Иметь представление о проблемах, с которыми можно столкнуться при кодировании текста, таких как несовместимость кодировок, отображение и хранение символов различной ширины, проблемы с тестированием и отладкой.</w:t>
            </w:r>
          </w:p>
        </w:tc>
      </w:tr>
      <w:tr w:rsidR="00714737" w:rsidRPr="002514F3" w14:paraId="29157428" w14:textId="77777777" w:rsidTr="00784B68">
        <w:trPr>
          <w:jc w:val="center"/>
        </w:trPr>
        <w:tc>
          <w:tcPr>
            <w:tcW w:w="3125" w:type="dxa"/>
          </w:tcPr>
          <w:p w14:paraId="299A4914" w14:textId="77777777" w:rsidR="00714737" w:rsidRPr="00955AF8" w:rsidRDefault="00714737" w:rsidP="00784B68">
            <w:pPr>
              <w:ind w:right="-20"/>
              <w:contextualSpacing/>
              <w:rPr>
                <w:b/>
                <w:iCs/>
                <w:color w:val="000000" w:themeColor="text1"/>
                <w:spacing w:val="7"/>
                <w:w w:val="108"/>
              </w:rPr>
            </w:pPr>
            <w:r w:rsidRPr="00955AF8">
              <w:rPr>
                <w:b/>
                <w:iCs/>
                <w:color w:val="000000" w:themeColor="text1"/>
                <w:spacing w:val="7"/>
                <w:w w:val="108"/>
              </w:rPr>
              <w:t>Алгебра логики</w:t>
            </w:r>
          </w:p>
        </w:tc>
        <w:tc>
          <w:tcPr>
            <w:tcW w:w="6867" w:type="dxa"/>
          </w:tcPr>
          <w:p w14:paraId="1EF2402C" w14:textId="77777777" w:rsidR="00714737" w:rsidRPr="00955AF8" w:rsidRDefault="00714737" w:rsidP="00784B68">
            <w:pPr>
              <w:ind w:right="393"/>
              <w:contextualSpacing/>
              <w:jc w:val="both"/>
              <w:rPr>
                <w:iCs/>
                <w:color w:val="000000" w:themeColor="text1"/>
                <w:spacing w:val="3"/>
                <w:w w:val="110"/>
              </w:rPr>
            </w:pPr>
            <w:r w:rsidRPr="00955AF8">
              <w:rPr>
                <w:iCs/>
                <w:color w:val="000000" w:themeColor="text1"/>
                <w:spacing w:val="3"/>
                <w:w w:val="110"/>
              </w:rPr>
              <w:t>Знать основные понятия алгебры логики, таких как логические операции (И, ИЛИ, НЕ), логические значения (истина и ложь) и логические выражения.</w:t>
            </w:r>
          </w:p>
          <w:p w14:paraId="4E94A725" w14:textId="77777777" w:rsidR="00714737" w:rsidRPr="00955AF8" w:rsidRDefault="00714737" w:rsidP="00784B68">
            <w:pPr>
              <w:ind w:right="393"/>
              <w:contextualSpacing/>
              <w:jc w:val="both"/>
              <w:rPr>
                <w:iCs/>
                <w:color w:val="000000" w:themeColor="text1"/>
                <w:spacing w:val="3"/>
                <w:w w:val="110"/>
              </w:rPr>
            </w:pPr>
            <w:r w:rsidRPr="00955AF8">
              <w:rPr>
                <w:iCs/>
                <w:color w:val="000000" w:themeColor="text1"/>
                <w:spacing w:val="3"/>
                <w:w w:val="110"/>
              </w:rPr>
              <w:lastRenderedPageBreak/>
              <w:t>Уметь демонстрировать, как можно использовать логические операции для выражения различных утверждений и условий.</w:t>
            </w:r>
          </w:p>
          <w:p w14:paraId="37DD1FC1" w14:textId="77777777" w:rsidR="00714737" w:rsidRPr="00955AF8" w:rsidRDefault="00714737" w:rsidP="00784B68">
            <w:pPr>
              <w:ind w:right="393"/>
              <w:contextualSpacing/>
              <w:jc w:val="both"/>
              <w:rPr>
                <w:iCs/>
                <w:color w:val="000000" w:themeColor="text1"/>
                <w:spacing w:val="3"/>
                <w:w w:val="110"/>
              </w:rPr>
            </w:pPr>
            <w:r w:rsidRPr="00955AF8">
              <w:rPr>
                <w:iCs/>
                <w:color w:val="000000" w:themeColor="text1"/>
                <w:spacing w:val="3"/>
                <w:w w:val="110"/>
              </w:rPr>
              <w:t>Знать основные алгебраические законы в алгебре логики, таких как коммутативность, ассоциативность, дистрибутивность и законы двойного отрицания.</w:t>
            </w:r>
          </w:p>
          <w:p w14:paraId="39180116" w14:textId="77777777" w:rsidR="00714737" w:rsidRPr="00955AF8" w:rsidRDefault="00714737" w:rsidP="00784B68">
            <w:pPr>
              <w:ind w:right="393"/>
              <w:contextualSpacing/>
              <w:jc w:val="both"/>
              <w:rPr>
                <w:iCs/>
                <w:color w:val="000000" w:themeColor="text1"/>
                <w:spacing w:val="3"/>
                <w:w w:val="110"/>
              </w:rPr>
            </w:pPr>
            <w:r w:rsidRPr="00955AF8">
              <w:rPr>
                <w:iCs/>
                <w:color w:val="000000" w:themeColor="text1"/>
                <w:spacing w:val="3"/>
                <w:w w:val="110"/>
              </w:rPr>
              <w:t>Уметь объяснять, как основные алгебраические законы могут использоваться для преобразования логических выражений и упрощения логических выражений.</w:t>
            </w:r>
          </w:p>
          <w:p w14:paraId="68EE77E4" w14:textId="77777777" w:rsidR="00714737" w:rsidRPr="00955AF8" w:rsidRDefault="00714737" w:rsidP="00784B68">
            <w:pPr>
              <w:ind w:right="393"/>
              <w:contextualSpacing/>
              <w:jc w:val="both"/>
              <w:rPr>
                <w:iCs/>
                <w:color w:val="000000" w:themeColor="text1"/>
                <w:spacing w:val="3"/>
                <w:w w:val="110"/>
              </w:rPr>
            </w:pPr>
            <w:r w:rsidRPr="00955AF8">
              <w:rPr>
                <w:iCs/>
                <w:color w:val="000000" w:themeColor="text1"/>
                <w:spacing w:val="3"/>
                <w:w w:val="110"/>
              </w:rPr>
              <w:t>Знать, что такое импликации (логического следования) и эквивалентности в алгебре логики, а также знать, как использовать импликацию для выражения условий и логических связей.</w:t>
            </w:r>
          </w:p>
          <w:p w14:paraId="1F7A49EF" w14:textId="77777777" w:rsidR="00714737" w:rsidRPr="00955AF8" w:rsidRDefault="00714737" w:rsidP="00784B68">
            <w:pPr>
              <w:ind w:right="393"/>
              <w:contextualSpacing/>
              <w:jc w:val="both"/>
              <w:rPr>
                <w:iCs/>
                <w:color w:val="000000" w:themeColor="text1"/>
                <w:spacing w:val="3"/>
                <w:w w:val="110"/>
              </w:rPr>
            </w:pPr>
            <w:r w:rsidRPr="00955AF8">
              <w:rPr>
                <w:iCs/>
                <w:color w:val="000000" w:themeColor="text1"/>
                <w:spacing w:val="3"/>
                <w:w w:val="110"/>
              </w:rPr>
              <w:t>Знать основные операции алгебры, таких как конъюнкция, дизъюнкция, отрицание, импликация и эквивалентность. Знать, какие свойства и законы справедливы в алгебре и как их можно использовать для работы с логическими выражениями.</w:t>
            </w:r>
          </w:p>
          <w:p w14:paraId="31732314" w14:textId="77777777" w:rsidR="00714737" w:rsidRPr="00955AF8" w:rsidRDefault="00714737" w:rsidP="00784B68">
            <w:pPr>
              <w:ind w:right="393"/>
              <w:contextualSpacing/>
              <w:jc w:val="both"/>
              <w:rPr>
                <w:iCs/>
                <w:color w:val="000000" w:themeColor="text1"/>
                <w:spacing w:val="3"/>
                <w:w w:val="110"/>
              </w:rPr>
            </w:pPr>
            <w:r w:rsidRPr="00955AF8">
              <w:rPr>
                <w:iCs/>
                <w:color w:val="000000" w:themeColor="text1"/>
                <w:spacing w:val="3"/>
                <w:w w:val="110"/>
              </w:rPr>
              <w:t>Уметь работать с основными операциями алгебры, такими как конъюнкция, дизъюнкция, отрицание, импликация и эквивалентность.</w:t>
            </w:r>
          </w:p>
        </w:tc>
      </w:tr>
      <w:tr w:rsidR="00714737" w:rsidRPr="002514F3" w14:paraId="563A3CE9" w14:textId="77777777" w:rsidTr="00784B68">
        <w:trPr>
          <w:jc w:val="center"/>
        </w:trPr>
        <w:tc>
          <w:tcPr>
            <w:tcW w:w="3125" w:type="dxa"/>
          </w:tcPr>
          <w:p w14:paraId="3715FDB8" w14:textId="77777777" w:rsidR="00714737" w:rsidRPr="00955AF8" w:rsidRDefault="00714737" w:rsidP="00784B68">
            <w:pPr>
              <w:ind w:right="-20"/>
              <w:contextualSpacing/>
              <w:rPr>
                <w:iCs/>
                <w:color w:val="000000" w:themeColor="text1"/>
                <w:spacing w:val="7"/>
                <w:w w:val="108"/>
              </w:rPr>
            </w:pPr>
            <w:r w:rsidRPr="00955AF8">
              <w:rPr>
                <w:b/>
                <w:color w:val="000000" w:themeColor="text1"/>
              </w:rPr>
              <w:lastRenderedPageBreak/>
              <w:t>Технологии обработки текстовой Информации</w:t>
            </w:r>
          </w:p>
        </w:tc>
        <w:tc>
          <w:tcPr>
            <w:tcW w:w="6867" w:type="dxa"/>
          </w:tcPr>
          <w:p w14:paraId="61B357DB"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основные шаги создания текстового документа, такие как открытие текстового процессора, выбор шаблона или создание нового документа, и начало набора текста.</w:t>
            </w:r>
          </w:p>
          <w:p w14:paraId="383E487F"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создавать текстовый документ, выбирать шаблон или создавать новый.</w:t>
            </w:r>
          </w:p>
          <w:p w14:paraId="4870051B"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основные приемы и методы набора текста, таких как выбор шрифта, размера и цвета текста, выравнивание текста, создание списков и вставка различных символов. Уметь набирать текст, выбирать шрифт, размер текста, и выполнять вставку различных символов.</w:t>
            </w:r>
          </w:p>
          <w:p w14:paraId="0C80B5E7"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средства редактирования, такие как выделение, копирование, вставка, удаление и перемещение текста. Уметь форматировать текст, делать его как жирный, курсив, подчеркнутый, изменение шрифта и размера.</w:t>
            </w:r>
          </w:p>
          <w:p w14:paraId="40CF1145"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как использовать функции проверки орфографии и грамматики для исправления ошибок и улучшения качества текста.</w:t>
            </w:r>
          </w:p>
          <w:p w14:paraId="62D6604D"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Иметь представление о функции поиска и автозамены в текстовом процессоре. Уметь пользоваться автозаменой в текстовом документе.</w:t>
            </w:r>
          </w:p>
          <w:p w14:paraId="55395AD0"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как использовать стили для быстрого и удобного изменения внешнего вида текста и его форматирования. Уметь создавать пользовательские стили и применять их к тексту.</w:t>
            </w:r>
          </w:p>
          <w:p w14:paraId="145DCC89"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и у меть выполнять структурированные документы, а именно: делать оглавление, сноски и разделы.</w:t>
            </w:r>
          </w:p>
          <w:p w14:paraId="6D7C579E"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lastRenderedPageBreak/>
              <w:t>Знать преимущества и возможности использования облачных сервисов для создания, редактирования и совместной работы над текстовыми документами.</w:t>
            </w:r>
          </w:p>
        </w:tc>
      </w:tr>
      <w:tr w:rsidR="00714737" w:rsidRPr="002514F3" w14:paraId="2A446A19" w14:textId="77777777" w:rsidTr="00784B68">
        <w:trPr>
          <w:jc w:val="center"/>
        </w:trPr>
        <w:tc>
          <w:tcPr>
            <w:tcW w:w="3125" w:type="dxa"/>
          </w:tcPr>
          <w:p w14:paraId="133FA1DF" w14:textId="77777777" w:rsidR="00714737" w:rsidRPr="00955AF8" w:rsidRDefault="00714737" w:rsidP="00784B68">
            <w:pPr>
              <w:ind w:right="-20"/>
              <w:contextualSpacing/>
              <w:rPr>
                <w:iCs/>
                <w:color w:val="000000" w:themeColor="text1"/>
                <w:spacing w:val="7"/>
                <w:w w:val="108"/>
              </w:rPr>
            </w:pPr>
            <w:r w:rsidRPr="00955AF8">
              <w:rPr>
                <w:b/>
                <w:color w:val="000000" w:themeColor="text1"/>
              </w:rPr>
              <w:lastRenderedPageBreak/>
              <w:t>Деловая переписка. Реферат. Правила цитирования источников и оформления библиографических ссылок. Оформление списка литературы</w:t>
            </w:r>
          </w:p>
        </w:tc>
        <w:tc>
          <w:tcPr>
            <w:tcW w:w="6867" w:type="dxa"/>
          </w:tcPr>
          <w:p w14:paraId="0B3198B8"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основные принципы деловой переписки, включая составление официальных писем, электронных писем и других форм деловой коммуникации, а знать  и соблюдать правила этикета и форматирования.</w:t>
            </w:r>
          </w:p>
          <w:p w14:paraId="08BC80DF"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создавать рефераты и аналитические материалы, включая работу с различными источниками информации, извлечения главных положений и аргументов; уметь структурировать и оформлять рефераты.</w:t>
            </w:r>
          </w:p>
          <w:p w14:paraId="42A89D10"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применять правила цитирования источников, включая правила оформления прямых и косвенных цитат, придания ссылкам на авторов и источники; уметь отображать источники в списке литературы.</w:t>
            </w:r>
          </w:p>
          <w:p w14:paraId="599E558A"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правильно оформлять библиографические ссылки и список литературы в соответствии с заданными стилями оформления (например, APA, MLA, Harvard) или учебными требованиями.</w:t>
            </w:r>
          </w:p>
        </w:tc>
      </w:tr>
      <w:tr w:rsidR="00714737" w:rsidRPr="002514F3" w14:paraId="7F76CF84" w14:textId="77777777" w:rsidTr="00784B68">
        <w:trPr>
          <w:jc w:val="center"/>
        </w:trPr>
        <w:tc>
          <w:tcPr>
            <w:tcW w:w="3125" w:type="dxa"/>
          </w:tcPr>
          <w:p w14:paraId="1DA70831" w14:textId="77777777" w:rsidR="00714737" w:rsidRPr="00955AF8" w:rsidRDefault="00714737" w:rsidP="00784B68">
            <w:pPr>
              <w:ind w:right="-20"/>
              <w:contextualSpacing/>
              <w:rPr>
                <w:b/>
                <w:color w:val="000000" w:themeColor="text1"/>
              </w:rPr>
            </w:pPr>
            <w:r w:rsidRPr="00955AF8">
              <w:rPr>
                <w:b/>
                <w:color w:val="000000" w:themeColor="text1"/>
              </w:rPr>
              <w:t>Ввод изображений с использованием различных цифровых устройств</w:t>
            </w:r>
          </w:p>
        </w:tc>
        <w:tc>
          <w:tcPr>
            <w:tcW w:w="6867" w:type="dxa"/>
          </w:tcPr>
          <w:p w14:paraId="2BF201BD"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основные принципы ввода изображений и их цифровую обработку, включая различные форматы файлов изображений (например, JPEG, PNG, GIF); знать способы их сохранения и сжатия.</w:t>
            </w:r>
          </w:p>
          <w:p w14:paraId="7E398380"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использовать цифровые устройства, такие как сканеры, фотокамеры, цифровые камеры и смартфоны, для ввода изображений в цифровом формате.</w:t>
            </w:r>
          </w:p>
        </w:tc>
      </w:tr>
      <w:tr w:rsidR="00714737" w:rsidRPr="002514F3" w14:paraId="589E483D" w14:textId="77777777" w:rsidTr="00784B68">
        <w:trPr>
          <w:jc w:val="center"/>
        </w:trPr>
        <w:tc>
          <w:tcPr>
            <w:tcW w:w="3125" w:type="dxa"/>
          </w:tcPr>
          <w:p w14:paraId="0C03EB46" w14:textId="77777777" w:rsidR="00714737" w:rsidRPr="00955AF8" w:rsidRDefault="00714737" w:rsidP="00784B68">
            <w:pPr>
              <w:ind w:right="-20"/>
              <w:contextualSpacing/>
              <w:rPr>
                <w:b/>
                <w:color w:val="000000" w:themeColor="text1"/>
              </w:rPr>
            </w:pPr>
            <w:r w:rsidRPr="00955AF8">
              <w:rPr>
                <w:b/>
                <w:color w:val="000000" w:themeColor="text1"/>
              </w:rPr>
              <w:t>Графический редактор. Обработка графических объектов. Растровая и векторная графика. Форматы графических файлов</w:t>
            </w:r>
          </w:p>
        </w:tc>
        <w:tc>
          <w:tcPr>
            <w:tcW w:w="6867" w:type="dxa"/>
          </w:tcPr>
          <w:p w14:paraId="0D659AB3"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Понимать принцип работы графического редактора, включая основные инструменты и функции для создания, редактирования и модификации графических объектов.</w:t>
            </w:r>
          </w:p>
          <w:p w14:paraId="0DEC7655"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работать с растровой и векторной графикой; иметь представление о различии между ними и их применение в различных сферах деятельности.</w:t>
            </w:r>
          </w:p>
          <w:p w14:paraId="43846249"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о различных форматах графических файлов, таких как JPEG, PNG, SVG, AI; знать их основные характеристики и особенности использования.</w:t>
            </w:r>
          </w:p>
          <w:p w14:paraId="48BB6854"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использовать инструменты обработки графических объектов: изменение размеров, обрезка, поворот, наложение эффектов и фильтров, коррекция цвета и яркости, добавление текста и других элементов дизайна.</w:t>
            </w:r>
          </w:p>
        </w:tc>
      </w:tr>
      <w:tr w:rsidR="00714737" w:rsidRPr="002514F3" w14:paraId="72AD2AAA" w14:textId="77777777" w:rsidTr="00784B68">
        <w:trPr>
          <w:jc w:val="center"/>
        </w:trPr>
        <w:tc>
          <w:tcPr>
            <w:tcW w:w="3125" w:type="dxa"/>
          </w:tcPr>
          <w:p w14:paraId="4B463150" w14:textId="77777777" w:rsidR="00714737" w:rsidRPr="00955AF8" w:rsidRDefault="00714737" w:rsidP="00784B68">
            <w:pPr>
              <w:ind w:right="-20"/>
              <w:contextualSpacing/>
              <w:rPr>
                <w:b/>
                <w:color w:val="000000" w:themeColor="text1"/>
              </w:rPr>
            </w:pPr>
            <w:r w:rsidRPr="00955AF8">
              <w:rPr>
                <w:b/>
                <w:color w:val="000000" w:themeColor="text1"/>
              </w:rPr>
              <w:t>Компьютерные презентации</w:t>
            </w:r>
          </w:p>
        </w:tc>
        <w:tc>
          <w:tcPr>
            <w:tcW w:w="6867" w:type="dxa"/>
          </w:tcPr>
          <w:p w14:paraId="5EDEAC24"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выбрать подходящую программу для создания компьютерных презентаций и ознакомление с ее основными функциями и инструментами.</w:t>
            </w:r>
          </w:p>
          <w:p w14:paraId="1F7ED85E"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и продумывать структуру презентации, включая логическую последовательность, использование заголовков, разделов, подразделов и списков для удобного представления информации.</w:t>
            </w:r>
          </w:p>
          <w:p w14:paraId="603F4837"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 xml:space="preserve">Иметь навык создания привлекательных слайдов, включая выбор цветовой схемы, шрифтов, изображений </w:t>
            </w:r>
            <w:r w:rsidRPr="00955AF8">
              <w:rPr>
                <w:color w:val="000000" w:themeColor="text1"/>
                <w:spacing w:val="3"/>
                <w:w w:val="110"/>
              </w:rPr>
              <w:lastRenderedPageBreak/>
              <w:t>и графики, чтобы поддерживать внимание аудитории и улучшать визуальное впечатление.</w:t>
            </w:r>
          </w:p>
          <w:p w14:paraId="76C25D6A"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использовать различные типы медиа-содержимого, такие как фотографии, видео, аудио и анимации, для улучшения визуального эффекта и эффективной коммуникации сообщения.</w:t>
            </w:r>
          </w:p>
          <w:p w14:paraId="198699E1"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Иметь представление о различных способах организации и анимации слайдов, включая переходы между слайдами, появление и исчезновение элементов, изменение размеров и ориентации объектов.</w:t>
            </w:r>
          </w:p>
          <w:p w14:paraId="5BCA15A4"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работать в команде и де</w:t>
            </w:r>
            <w:r>
              <w:rPr>
                <w:color w:val="000000" w:themeColor="text1"/>
                <w:spacing w:val="3"/>
                <w:w w:val="110"/>
              </w:rPr>
              <w:t>лать  коллективную творческую ра</w:t>
            </w:r>
            <w:r w:rsidRPr="00955AF8">
              <w:rPr>
                <w:color w:val="000000" w:themeColor="text1"/>
                <w:spacing w:val="3"/>
                <w:w w:val="110"/>
              </w:rPr>
              <w:t>боту при создании презентации.</w:t>
            </w:r>
          </w:p>
        </w:tc>
      </w:tr>
      <w:tr w:rsidR="00714737" w:rsidRPr="002514F3" w14:paraId="2D878A90" w14:textId="77777777" w:rsidTr="00784B68">
        <w:trPr>
          <w:jc w:val="center"/>
        </w:trPr>
        <w:tc>
          <w:tcPr>
            <w:tcW w:w="3125" w:type="dxa"/>
          </w:tcPr>
          <w:p w14:paraId="784A9FC9" w14:textId="77777777" w:rsidR="00714737" w:rsidRPr="00955AF8" w:rsidRDefault="00714737" w:rsidP="00784B68">
            <w:pPr>
              <w:ind w:right="-20"/>
              <w:contextualSpacing/>
              <w:rPr>
                <w:b/>
                <w:color w:val="000000" w:themeColor="text1"/>
              </w:rPr>
            </w:pPr>
            <w:r w:rsidRPr="00955AF8">
              <w:rPr>
                <w:b/>
                <w:color w:val="000000" w:themeColor="text1"/>
              </w:rPr>
              <w:lastRenderedPageBreak/>
              <w:t>Сетевые информационные технологии</w:t>
            </w:r>
          </w:p>
        </w:tc>
        <w:tc>
          <w:tcPr>
            <w:tcW w:w="6867" w:type="dxa"/>
          </w:tcPr>
          <w:p w14:paraId="61E0CEBD"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Иметь представление об основных принципах работы компьютерных сетей и их важности в современном информационном обществе.</w:t>
            </w:r>
          </w:p>
          <w:p w14:paraId="08681815"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объяснить основные понятия сетей, такие как IP-адреса, протоколы, роутеры, свитчи и другие устройства сети.</w:t>
            </w:r>
          </w:p>
          <w:p w14:paraId="1C7094EE"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о различных типах сетей, включая локальные сети (LAN), глобальные сети (WAN) и беспроводные сети (Wi-Fi).</w:t>
            </w:r>
          </w:p>
          <w:p w14:paraId="260E23E3"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Иметь навык настройки и конфигурирования простой локальной сети, включая подключение компьютеров к сети, настройку IP-адресов и настройку сетевых устройств.</w:t>
            </w:r>
          </w:p>
          <w:p w14:paraId="07838280"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использовать протоколы сети, такие как TCP/IP, HTTP, FTP, SMTP и другие, для передачи данных по сети и понимания их особенностей и функциональности.</w:t>
            </w:r>
          </w:p>
          <w:p w14:paraId="5B322378"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Иметь представление об  основных принципах работы Интернета, включая структуру доменных имен, поиск информации с использованием поисковых систем и основы веб-браузера.</w:t>
            </w:r>
          </w:p>
        </w:tc>
      </w:tr>
      <w:tr w:rsidR="00714737" w:rsidRPr="002514F3" w14:paraId="514C4D49" w14:textId="77777777" w:rsidTr="00784B68">
        <w:trPr>
          <w:jc w:val="center"/>
        </w:trPr>
        <w:tc>
          <w:tcPr>
            <w:tcW w:w="3125" w:type="dxa"/>
          </w:tcPr>
          <w:p w14:paraId="43DB733B" w14:textId="77777777" w:rsidR="00714737" w:rsidRPr="00955AF8" w:rsidRDefault="00714737" w:rsidP="00784B68">
            <w:pPr>
              <w:ind w:right="-20"/>
              <w:contextualSpacing/>
              <w:rPr>
                <w:b/>
                <w:color w:val="000000" w:themeColor="text1"/>
              </w:rPr>
            </w:pPr>
            <w:r w:rsidRPr="00955AF8">
              <w:rPr>
                <w:b/>
                <w:color w:val="000000" w:themeColor="text1"/>
              </w:rPr>
              <w:t>Разработка интернет-приложений (сайтов)</w:t>
            </w:r>
          </w:p>
        </w:tc>
        <w:tc>
          <w:tcPr>
            <w:tcW w:w="6867" w:type="dxa"/>
          </w:tcPr>
          <w:p w14:paraId="54E06BC2"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Понимать основные принципы разработки веб-приложений и сайтов.</w:t>
            </w:r>
          </w:p>
          <w:p w14:paraId="4092DCB3"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создавать простые веб-страницы с использованием HTML и CSS.</w:t>
            </w:r>
          </w:p>
          <w:p w14:paraId="5D299618"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основные языки программирования и технологии, используемые в разработке веб-приложений, таких как JavaScript, PHP, Python или Ruby.</w:t>
            </w:r>
          </w:p>
          <w:p w14:paraId="1F6FF31C"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использовать фреймворки и библиотеки для упрощения и ускорения процесса разработки, такие как React, Angular, Django и другие.</w:t>
            </w:r>
          </w:p>
          <w:p w14:paraId="24CE2B3A" w14:textId="77777777" w:rsidR="00714737" w:rsidRPr="00955AF8" w:rsidRDefault="00714737" w:rsidP="00784B68">
            <w:pPr>
              <w:jc w:val="both"/>
              <w:rPr>
                <w:color w:val="000000" w:themeColor="text1"/>
                <w:spacing w:val="3"/>
                <w:w w:val="110"/>
              </w:rPr>
            </w:pPr>
            <w:r w:rsidRPr="00955AF8">
              <w:rPr>
                <w:color w:val="000000" w:themeColor="text1"/>
                <w:spacing w:val="3"/>
                <w:w w:val="110"/>
              </w:rPr>
              <w:t>Понимать основные принципы безопасности веб-приложений и умение применять методы защиты от взлома и атак.</w:t>
            </w:r>
          </w:p>
          <w:p w14:paraId="145D1070" w14:textId="77777777" w:rsidR="00714737" w:rsidRPr="00955AF8" w:rsidRDefault="00714737" w:rsidP="00784B68">
            <w:pPr>
              <w:jc w:val="both"/>
              <w:rPr>
                <w:color w:val="000000" w:themeColor="text1"/>
                <w:spacing w:val="3"/>
                <w:w w:val="110"/>
              </w:rPr>
            </w:pPr>
            <w:r w:rsidRPr="00955AF8">
              <w:rPr>
                <w:color w:val="000000" w:themeColor="text1"/>
                <w:spacing w:val="3"/>
                <w:w w:val="110"/>
              </w:rPr>
              <w:t>Умение тестировать и отлаживать веб-приложения для обеспечения их корректной работы.</w:t>
            </w:r>
          </w:p>
        </w:tc>
      </w:tr>
      <w:tr w:rsidR="00714737" w:rsidRPr="002514F3" w14:paraId="5A379A67" w14:textId="77777777" w:rsidTr="00784B68">
        <w:trPr>
          <w:jc w:val="center"/>
        </w:trPr>
        <w:tc>
          <w:tcPr>
            <w:tcW w:w="3125" w:type="dxa"/>
          </w:tcPr>
          <w:p w14:paraId="773DD6FD" w14:textId="77777777" w:rsidR="00714737" w:rsidRPr="00955AF8" w:rsidRDefault="00714737" w:rsidP="00784B68">
            <w:pPr>
              <w:ind w:right="-20"/>
              <w:contextualSpacing/>
              <w:rPr>
                <w:b/>
                <w:color w:val="000000" w:themeColor="text1"/>
              </w:rPr>
            </w:pPr>
            <w:r w:rsidRPr="00955AF8">
              <w:rPr>
                <w:b/>
                <w:color w:val="000000" w:themeColor="text1"/>
              </w:rPr>
              <w:t xml:space="preserve">Геоинформационные системы. Геолокационные сервисы реального времени (например, локация мобильных </w:t>
            </w:r>
            <w:r w:rsidRPr="00955AF8">
              <w:rPr>
                <w:b/>
                <w:color w:val="000000" w:themeColor="text1"/>
              </w:rPr>
              <w:lastRenderedPageBreak/>
              <w:t>телефонов, определение загруженности автомагистралей), интернет-торговля, бронирование билетов, гостиниц</w:t>
            </w:r>
          </w:p>
        </w:tc>
        <w:tc>
          <w:tcPr>
            <w:tcW w:w="6867" w:type="dxa"/>
          </w:tcPr>
          <w:p w14:paraId="1A6D9037"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lastRenderedPageBreak/>
              <w:t>Понимать основные принципы работы геоинформационных систем (ГИС) и их роль в современном мире.</w:t>
            </w:r>
          </w:p>
          <w:p w14:paraId="78423B75"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 xml:space="preserve">Умение использовать геоинформационные сервисы для определения местоположения в режиме реального </w:t>
            </w:r>
            <w:r w:rsidRPr="00955AF8">
              <w:rPr>
                <w:color w:val="000000" w:themeColor="text1"/>
                <w:spacing w:val="3"/>
                <w:w w:val="110"/>
              </w:rPr>
              <w:lastRenderedPageBreak/>
              <w:t>времени, например, для отслеживания положения мобильных телефонов или для определения загруженности автомагистралей.</w:t>
            </w:r>
          </w:p>
          <w:p w14:paraId="1FF00186"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Понимание принципов работы интернет-торговли и бронирования билетов и гостиниц с использованием геолокационных данных.</w:t>
            </w:r>
          </w:p>
          <w:p w14:paraId="55773BA2"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использовать различные API и инструменты для разработки геолокационных сервисов и интеграции их в веб-приложения.</w:t>
            </w:r>
          </w:p>
        </w:tc>
      </w:tr>
      <w:tr w:rsidR="00714737" w:rsidRPr="002514F3" w14:paraId="571FD1CA" w14:textId="77777777" w:rsidTr="00784B68">
        <w:trPr>
          <w:jc w:val="center"/>
        </w:trPr>
        <w:tc>
          <w:tcPr>
            <w:tcW w:w="3125" w:type="dxa"/>
          </w:tcPr>
          <w:p w14:paraId="222B587B" w14:textId="77777777" w:rsidR="00714737" w:rsidRPr="00955AF8" w:rsidRDefault="00714737" w:rsidP="00784B68">
            <w:pPr>
              <w:ind w:right="-20"/>
              <w:contextualSpacing/>
              <w:rPr>
                <w:b/>
                <w:color w:val="000000" w:themeColor="text1"/>
              </w:rPr>
            </w:pPr>
            <w:r w:rsidRPr="00955AF8">
              <w:rPr>
                <w:b/>
                <w:color w:val="000000" w:themeColor="text1"/>
              </w:rPr>
              <w:lastRenderedPageBreak/>
              <w:t>Социальные сети -организация коллективного взаимодействия и обмена данными. Сетевой этикет: правила поведения в киберпространстве</w:t>
            </w:r>
          </w:p>
        </w:tc>
        <w:tc>
          <w:tcPr>
            <w:tcW w:w="6867" w:type="dxa"/>
          </w:tcPr>
          <w:p w14:paraId="73EE3235"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Понимать основные принципы работы социальных сетей и их роль в современном обществе.</w:t>
            </w:r>
          </w:p>
          <w:p w14:paraId="14091F0E"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о различных типах социальных сетей и популярных платформах, таких как Facebook, Instagram, Twitter, LinkedIn и другие.</w:t>
            </w:r>
          </w:p>
          <w:p w14:paraId="3CF9230B"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создавать и поддерживать профессиональные и личные аккаунты в социальных сетях.</w:t>
            </w:r>
          </w:p>
          <w:p w14:paraId="3CC2375C"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Понимать важность безопасности в социальных сетях и умение применять основные принципы защиты личной информации, таких как установка сильных паролей и ограничение общедоступности публикаций.</w:t>
            </w:r>
          </w:p>
          <w:p w14:paraId="01D2A083"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эффективно использовать функциональные возможности социальных сетей, такие как публикация контента, подключение к сообществам, обмен сообщениями и комментариями.</w:t>
            </w:r>
          </w:p>
          <w:p w14:paraId="08647E23"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Иметь представление об основных принципах сетевого этикета и правил вежливого и уважительного поведения в социальных сетях.</w:t>
            </w:r>
          </w:p>
          <w:p w14:paraId="1247AF34"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оценивать достоверность и качество информации, полученной в социальных сетях, и применять критическое мышление при ее использовании.</w:t>
            </w:r>
          </w:p>
          <w:p w14:paraId="631927FC"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Понимание этических и юридических аспектов использования социальных сетей, включая принципы авторского права, защиты персональных данных и борьбы с кибербуллингом.</w:t>
            </w:r>
          </w:p>
        </w:tc>
      </w:tr>
      <w:tr w:rsidR="00714737" w:rsidRPr="002514F3" w14:paraId="2B3CA7D3" w14:textId="77777777" w:rsidTr="00784B68">
        <w:trPr>
          <w:jc w:val="center"/>
        </w:trPr>
        <w:tc>
          <w:tcPr>
            <w:tcW w:w="3125" w:type="dxa"/>
          </w:tcPr>
          <w:p w14:paraId="7AC00F71" w14:textId="77777777" w:rsidR="00714737" w:rsidRPr="00955AF8" w:rsidRDefault="00714737" w:rsidP="00784B68">
            <w:pPr>
              <w:ind w:right="-20"/>
              <w:contextualSpacing/>
              <w:rPr>
                <w:b/>
                <w:color w:val="000000" w:themeColor="text1"/>
              </w:rPr>
            </w:pPr>
            <w:r w:rsidRPr="00955AF8">
              <w:rPr>
                <w:b/>
                <w:bCs/>
                <w:color w:val="000000" w:themeColor="text1"/>
              </w:rPr>
              <w:t>Основы социальной информатики</w:t>
            </w:r>
          </w:p>
        </w:tc>
        <w:tc>
          <w:tcPr>
            <w:tcW w:w="6867" w:type="dxa"/>
          </w:tcPr>
          <w:p w14:paraId="351D52D2"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Понимание технологических и экономических угроз, связанных с использованием информационно-коммуникационных технологий, таких как вирусы, хакерские атаки, киберпреступления, утечки данных и другие.</w:t>
            </w:r>
          </w:p>
          <w:p w14:paraId="40FF0400"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Знание общих проблем и уязвимостей в области защиты информации и информационной безопасности, включая слабые пароли, отсутствие обновлений программного обеспечения, недостаточное обучение пользователей и другие.</w:t>
            </w:r>
          </w:p>
          <w:p w14:paraId="1249594E"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Иметь представление о важности защиты информации для организаций и частных лиц, включая сохранение конфиденциальности, целостности и доступности данных.</w:t>
            </w:r>
          </w:p>
          <w:p w14:paraId="22F3CEFE"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 xml:space="preserve">Умение применять средства защиты информации в практических ситуациях, таких как установка и настройка антивирусного программного обеспечения, </w:t>
            </w:r>
            <w:r w:rsidRPr="00955AF8">
              <w:rPr>
                <w:color w:val="000000" w:themeColor="text1"/>
                <w:spacing w:val="3"/>
                <w:w w:val="110"/>
              </w:rPr>
              <w:lastRenderedPageBreak/>
              <w:t>проверка безопасности сетевых соединений и обучение пользователей основам информационной безопасности.</w:t>
            </w:r>
          </w:p>
          <w:p w14:paraId="7E58AEF3"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Понимание этических и правовых аспектов информационной безопасности, включая соблюдение авторских прав, защиту персональных данных и этические принципы в области информационных технологий.</w:t>
            </w:r>
          </w:p>
        </w:tc>
      </w:tr>
      <w:tr w:rsidR="00714737" w:rsidRPr="002514F3" w14:paraId="43043F1D" w14:textId="77777777" w:rsidTr="00784B68">
        <w:trPr>
          <w:jc w:val="center"/>
        </w:trPr>
        <w:tc>
          <w:tcPr>
            <w:tcW w:w="3125" w:type="dxa"/>
          </w:tcPr>
          <w:p w14:paraId="50FF13C1" w14:textId="77777777" w:rsidR="00714737" w:rsidRPr="00955AF8" w:rsidRDefault="00714737" w:rsidP="00784B68">
            <w:pPr>
              <w:ind w:right="-20"/>
              <w:contextualSpacing/>
              <w:rPr>
                <w:b/>
                <w:color w:val="000000" w:themeColor="text1"/>
              </w:rPr>
            </w:pPr>
            <w:r w:rsidRPr="00955AF8">
              <w:rPr>
                <w:b/>
                <w:color w:val="000000" w:themeColor="text1"/>
              </w:rPr>
              <w:lastRenderedPageBreak/>
              <w:t>Вредоносное программное обеспечение и способы борьбы с ним. Антивирусные программы</w:t>
            </w:r>
          </w:p>
        </w:tc>
        <w:tc>
          <w:tcPr>
            <w:tcW w:w="6867" w:type="dxa"/>
          </w:tcPr>
          <w:p w14:paraId="64A5C59A"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Понимание вредоносного программного обеспечения (вирусов, червей, троянских программ, шпионского ПО и др.) и его возможных последствий для компьютерной системы.</w:t>
            </w:r>
          </w:p>
          <w:p w14:paraId="469A93C4"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различные способы распространения вредоносного программного обеспечения, включая электронную почту, веб-сайты, социальные сети, съемные носители и другие.</w:t>
            </w:r>
          </w:p>
          <w:p w14:paraId="3323927B"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Понимание основных видов вредоносного программного обеспечения и их функциональности, такой как уничтожение данных, шифрование, незаконное сбор информации, прослушивание и другие.</w:t>
            </w:r>
          </w:p>
          <w:p w14:paraId="76B74F13"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основные принципы работы антивирусных программ и их роли в предотвращении и обнаружении вредоносного программного обеспечения.</w:t>
            </w:r>
          </w:p>
          <w:p w14:paraId="7161764C"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выбирать и устанавливать надежный антивирусный программный продукт; знать основные функции и настройки, таких как регулярное сканирование, реального времени защита, файрволы и другие.</w:t>
            </w:r>
          </w:p>
        </w:tc>
      </w:tr>
      <w:tr w:rsidR="00714737" w:rsidRPr="002514F3" w14:paraId="5836EFB4" w14:textId="77777777" w:rsidTr="00784B68">
        <w:trPr>
          <w:jc w:val="center"/>
        </w:trPr>
        <w:tc>
          <w:tcPr>
            <w:tcW w:w="3125" w:type="dxa"/>
          </w:tcPr>
          <w:p w14:paraId="14F61EF8" w14:textId="77777777" w:rsidR="00714737" w:rsidRPr="00955AF8" w:rsidRDefault="00714737" w:rsidP="00784B68">
            <w:pPr>
              <w:ind w:right="-20"/>
              <w:contextualSpacing/>
              <w:rPr>
                <w:b/>
                <w:color w:val="000000" w:themeColor="text1"/>
              </w:rPr>
            </w:pPr>
            <w:r w:rsidRPr="00955AF8">
              <w:rPr>
                <w:b/>
                <w:color w:val="000000" w:themeColor="text1"/>
              </w:rPr>
              <w:t>Алгоритмы и элементы программирования</w:t>
            </w:r>
          </w:p>
        </w:tc>
        <w:tc>
          <w:tcPr>
            <w:tcW w:w="6867" w:type="dxa"/>
          </w:tcPr>
          <w:p w14:paraId="410EC4FE"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понятия алгоритма и его роли в программировании.</w:t>
            </w:r>
          </w:p>
          <w:p w14:paraId="6EA82740"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основные элементв программирования, такие как переменные, операторы, условные операторы и циклы.</w:t>
            </w:r>
          </w:p>
          <w:p w14:paraId="43F6C06E"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разработать простые алгоритмы для решения задач, используя доступные элементы программирования.</w:t>
            </w:r>
          </w:p>
          <w:p w14:paraId="6C41114D"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Развитие навыков анализа и разложения сложных задач на более простые подзадачи.</w:t>
            </w:r>
          </w:p>
          <w:p w14:paraId="1741B2E8"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Знание различных типов данных и операторов для работы с ними, таких как целочисленные, вещественные числа, строки, логические значения и другие.</w:t>
            </w:r>
          </w:p>
          <w:p w14:paraId="4E79328A"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использовать условные операторы для принятия решений в программе, например, проверка условий и выполнение различных действий в зависимости от результатов.</w:t>
            </w:r>
          </w:p>
          <w:p w14:paraId="1A94C42F"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решать простые задачи на компьютере.</w:t>
            </w:r>
          </w:p>
        </w:tc>
      </w:tr>
      <w:tr w:rsidR="00714737" w:rsidRPr="002514F3" w14:paraId="4277EAE5" w14:textId="77777777" w:rsidTr="00784B68">
        <w:trPr>
          <w:jc w:val="center"/>
        </w:trPr>
        <w:tc>
          <w:tcPr>
            <w:tcW w:w="3125" w:type="dxa"/>
          </w:tcPr>
          <w:p w14:paraId="4E96A1CF" w14:textId="77777777" w:rsidR="00714737" w:rsidRPr="00955AF8" w:rsidRDefault="00714737" w:rsidP="00784B68">
            <w:pPr>
              <w:ind w:right="-20"/>
              <w:contextualSpacing/>
              <w:rPr>
                <w:b/>
                <w:color w:val="000000" w:themeColor="text1"/>
              </w:rPr>
            </w:pPr>
            <w:r w:rsidRPr="00955AF8">
              <w:rPr>
                <w:b/>
                <w:color w:val="000000" w:themeColor="text1"/>
              </w:rPr>
              <w:t>Язык программирования (Паскаль, Python, Java, C++, C#). Основные конструкции языка программирования</w:t>
            </w:r>
          </w:p>
        </w:tc>
        <w:tc>
          <w:tcPr>
            <w:tcW w:w="6867" w:type="dxa"/>
          </w:tcPr>
          <w:p w14:paraId="03CA5EBD"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Понимание основных принципов и понятий языков программирования, таких как синтаксис, переменные, типы данных, операторы и функции.</w:t>
            </w:r>
          </w:p>
          <w:p w14:paraId="05A138A7"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каждый из языков программирования (Паскаль, Python, Java, C++, C#) с описанием основных характеристик и областей применения.</w:t>
            </w:r>
          </w:p>
          <w:p w14:paraId="150716CB"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Знание основных конструкций каждого языка программирования, таких как условные операторы (if-</w:t>
            </w:r>
            <w:r w:rsidRPr="00955AF8">
              <w:rPr>
                <w:color w:val="000000" w:themeColor="text1"/>
                <w:spacing w:val="3"/>
                <w:w w:val="110"/>
              </w:rPr>
              <w:lastRenderedPageBreak/>
              <w:t>else, switch), циклы (for, while, do-while), функции (определение и вызов), массивы и структуры данных.</w:t>
            </w:r>
          </w:p>
          <w:p w14:paraId="4C021F18"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написать и применить основные конструкции каждого языка программирования в примерах кода.</w:t>
            </w:r>
          </w:p>
          <w:p w14:paraId="086FC226"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Уметь применять основные конструкции языков программирования в решении различных задач, таких как математические вычисления, обработка списков или работа с файлами.</w:t>
            </w:r>
          </w:p>
        </w:tc>
      </w:tr>
      <w:tr w:rsidR="00714737" w:rsidRPr="002514F3" w14:paraId="66607D42" w14:textId="77777777" w:rsidTr="00784B68">
        <w:trPr>
          <w:jc w:val="center"/>
        </w:trPr>
        <w:tc>
          <w:tcPr>
            <w:tcW w:w="3125" w:type="dxa"/>
          </w:tcPr>
          <w:p w14:paraId="0D7B2AC9" w14:textId="77777777" w:rsidR="00714737" w:rsidRPr="00955AF8" w:rsidRDefault="00714737" w:rsidP="00784B68">
            <w:pPr>
              <w:ind w:right="-20"/>
              <w:contextualSpacing/>
              <w:rPr>
                <w:b/>
                <w:color w:val="000000" w:themeColor="text1"/>
              </w:rPr>
            </w:pPr>
            <w:r w:rsidRPr="00955AF8">
              <w:rPr>
                <w:b/>
                <w:color w:val="000000" w:themeColor="text1"/>
              </w:rPr>
              <w:lastRenderedPageBreak/>
              <w:t>Электронные таблицы и базы данных</w:t>
            </w:r>
          </w:p>
        </w:tc>
        <w:tc>
          <w:tcPr>
            <w:tcW w:w="6867" w:type="dxa"/>
          </w:tcPr>
          <w:p w14:paraId="49252175"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основные понятия и принципы работы электронных таблиц и баз данных.</w:t>
            </w:r>
          </w:p>
          <w:p w14:paraId="30816770"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Знать, как создавать и организовывать данные в электронных таблицах, используя различные функции и формулы.</w:t>
            </w:r>
          </w:p>
          <w:p w14:paraId="6F69F6AC"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работать с данными в электронных таблицах, выполнять сортировку, фильтрацию и группировку данных.</w:t>
            </w:r>
          </w:p>
          <w:p w14:paraId="4F290D29"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создавать и редактировать базу данных, определять таблицы, поля и связи между ними.</w:t>
            </w:r>
          </w:p>
          <w:p w14:paraId="74EAAE4A"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выполнять запросы к базе данных, получать необходимую информацию из таблиц.</w:t>
            </w:r>
          </w:p>
          <w:p w14:paraId="6A2D4943"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Развитие навыков работы с программами для работы с электронными таблицами (например, Microsoft Excel) и базами данных (например, Microsoft Access).</w:t>
            </w:r>
          </w:p>
        </w:tc>
      </w:tr>
      <w:tr w:rsidR="00714737" w:rsidRPr="002514F3" w14:paraId="78005154" w14:textId="77777777" w:rsidTr="00784B68">
        <w:trPr>
          <w:jc w:val="center"/>
        </w:trPr>
        <w:tc>
          <w:tcPr>
            <w:tcW w:w="3125" w:type="dxa"/>
          </w:tcPr>
          <w:p w14:paraId="1EB238BA" w14:textId="77777777" w:rsidR="00714737" w:rsidRPr="00955AF8" w:rsidRDefault="00714737" w:rsidP="00784B68">
            <w:pPr>
              <w:ind w:right="-20"/>
              <w:contextualSpacing/>
              <w:rPr>
                <w:b/>
                <w:color w:val="000000" w:themeColor="text1"/>
              </w:rPr>
            </w:pPr>
            <w:r w:rsidRPr="00955AF8">
              <w:rPr>
                <w:b/>
                <w:color w:val="000000" w:themeColor="text1"/>
              </w:rPr>
              <w:t>Средства искусственного интеллекта</w:t>
            </w:r>
          </w:p>
        </w:tc>
        <w:tc>
          <w:tcPr>
            <w:tcW w:w="6867" w:type="dxa"/>
          </w:tcPr>
          <w:p w14:paraId="3636F2B1"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Понимание основных понятий и принципов искусственного интеллекта.</w:t>
            </w:r>
          </w:p>
          <w:p w14:paraId="75092FD6"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описывать различные подходы и методы искусственного интеллекта, включая машинное обучение, нейронные сети, генетические алгоритмы и другие.</w:t>
            </w:r>
          </w:p>
          <w:p w14:paraId="7C7D2624"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объяснять, как работают современные системы искусственного интеллекта, такие как голосовые помощники, системы автономного вождения, рекомендательные системы и другие.</w:t>
            </w:r>
          </w:p>
          <w:p w14:paraId="682D2797"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применять базовые алгоритмы машинного обучения и нейронные сети для решения простых задач.</w:t>
            </w:r>
          </w:p>
          <w:p w14:paraId="2754B714" w14:textId="77777777" w:rsidR="00714737" w:rsidRPr="00955AF8" w:rsidRDefault="00714737" w:rsidP="00784B68">
            <w:pPr>
              <w:ind w:right="77"/>
              <w:contextualSpacing/>
              <w:jc w:val="both"/>
              <w:rPr>
                <w:color w:val="000000" w:themeColor="text1"/>
                <w:spacing w:val="3"/>
                <w:w w:val="110"/>
              </w:rPr>
            </w:pPr>
            <w:r w:rsidRPr="00955AF8">
              <w:rPr>
                <w:color w:val="000000" w:themeColor="text1"/>
                <w:spacing w:val="3"/>
                <w:w w:val="110"/>
              </w:rPr>
              <w:t>Умение анализировать этические и социальные вопросы, связанные с применением искусственного интеллекта в различных областях.</w:t>
            </w:r>
          </w:p>
        </w:tc>
      </w:tr>
    </w:tbl>
    <w:p w14:paraId="3F3D0644" w14:textId="77777777" w:rsidR="00714737" w:rsidRDefault="00714737" w:rsidP="00714737">
      <w:pPr>
        <w:ind w:left="-567"/>
        <w:jc w:val="center"/>
        <w:rPr>
          <w:b/>
          <w:sz w:val="28"/>
        </w:rPr>
      </w:pPr>
    </w:p>
    <w:sectPr w:rsidR="00714737" w:rsidSect="0071473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44B57" w14:textId="77777777" w:rsidR="005B15DB" w:rsidRDefault="005B15DB" w:rsidP="00233C85">
      <w:r>
        <w:separator/>
      </w:r>
    </w:p>
  </w:endnote>
  <w:endnote w:type="continuationSeparator" w:id="0">
    <w:p w14:paraId="59D70D3E" w14:textId="77777777" w:rsidR="005B15DB" w:rsidRDefault="005B15DB" w:rsidP="00233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95652" w14:textId="77777777" w:rsidR="005B15DB" w:rsidRDefault="005B15DB" w:rsidP="00233C85">
      <w:r>
        <w:separator/>
      </w:r>
    </w:p>
  </w:footnote>
  <w:footnote w:type="continuationSeparator" w:id="0">
    <w:p w14:paraId="35E56F6B" w14:textId="77777777" w:rsidR="005B15DB" w:rsidRDefault="005B15DB" w:rsidP="00233C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7229A"/>
    <w:multiLevelType w:val="hybridMultilevel"/>
    <w:tmpl w:val="89F0303E"/>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CE01B56"/>
    <w:multiLevelType w:val="hybridMultilevel"/>
    <w:tmpl w:val="ADFC0B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777333"/>
    <w:multiLevelType w:val="hybridMultilevel"/>
    <w:tmpl w:val="949C9E10"/>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A91555"/>
    <w:multiLevelType w:val="hybridMultilevel"/>
    <w:tmpl w:val="1AD85B0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9D6FA0"/>
    <w:multiLevelType w:val="hybridMultilevel"/>
    <w:tmpl w:val="2A5ECF10"/>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9"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35EC4A5B"/>
    <w:multiLevelType w:val="hybridMultilevel"/>
    <w:tmpl w:val="8F9CE1C2"/>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65D2A46"/>
    <w:multiLevelType w:val="hybridMultilevel"/>
    <w:tmpl w:val="DED4EBD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4"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5" w15:restartNumberingAfterBreak="0">
    <w:nsid w:val="60B01724"/>
    <w:multiLevelType w:val="hybridMultilevel"/>
    <w:tmpl w:val="6E4A90DA"/>
    <w:lvl w:ilvl="0" w:tplc="FD566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17"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76770527"/>
    <w:multiLevelType w:val="multilevel"/>
    <w:tmpl w:val="3800D708"/>
    <w:lvl w:ilvl="0">
      <w:start w:val="1"/>
      <w:numFmt w:val="decimal"/>
      <w:lvlText w:val="%1."/>
      <w:lvlJc w:val="left"/>
      <w:pPr>
        <w:ind w:left="720" w:hanging="360"/>
      </w:pPr>
      <w:rPr>
        <w:rFonts w:hint="default"/>
      </w:r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556167437">
    <w:abstractNumId w:val="16"/>
  </w:num>
  <w:num w:numId="2" w16cid:durableId="1558198792">
    <w:abstractNumId w:val="6"/>
  </w:num>
  <w:num w:numId="3" w16cid:durableId="311181163">
    <w:abstractNumId w:val="9"/>
  </w:num>
  <w:num w:numId="4" w16cid:durableId="1229612529">
    <w:abstractNumId w:val="9"/>
  </w:num>
  <w:num w:numId="5" w16cid:durableId="2132897729">
    <w:abstractNumId w:val="6"/>
  </w:num>
  <w:num w:numId="6" w16cid:durableId="1978761058">
    <w:abstractNumId w:val="16"/>
  </w:num>
  <w:num w:numId="7" w16cid:durableId="87237590">
    <w:abstractNumId w:val="14"/>
  </w:num>
  <w:num w:numId="8" w16cid:durableId="1476946240">
    <w:abstractNumId w:val="2"/>
  </w:num>
  <w:num w:numId="9" w16cid:durableId="719480383">
    <w:abstractNumId w:val="18"/>
  </w:num>
  <w:num w:numId="10" w16cid:durableId="468211976">
    <w:abstractNumId w:val="5"/>
  </w:num>
  <w:num w:numId="11" w16cid:durableId="971134436">
    <w:abstractNumId w:val="4"/>
  </w:num>
  <w:num w:numId="12" w16cid:durableId="1660158609">
    <w:abstractNumId w:val="10"/>
  </w:num>
  <w:num w:numId="13" w16cid:durableId="1323579710">
    <w:abstractNumId w:val="11"/>
  </w:num>
  <w:num w:numId="14" w16cid:durableId="1451169179">
    <w:abstractNumId w:val="15"/>
  </w:num>
  <w:num w:numId="15" w16cid:durableId="2084184041">
    <w:abstractNumId w:val="7"/>
  </w:num>
  <w:num w:numId="16" w16cid:durableId="2045329700">
    <w:abstractNumId w:val="0"/>
  </w:num>
  <w:num w:numId="17" w16cid:durableId="1861356129">
    <w:abstractNumId w:val="1"/>
  </w:num>
  <w:num w:numId="18" w16cid:durableId="1883470631">
    <w:abstractNumId w:val="3"/>
  </w:num>
  <w:num w:numId="19" w16cid:durableId="2070955854">
    <w:abstractNumId w:val="8"/>
  </w:num>
  <w:num w:numId="20" w16cid:durableId="1030835239">
    <w:abstractNumId w:val="13"/>
  </w:num>
  <w:num w:numId="21" w16cid:durableId="29839039">
    <w:abstractNumId w:val="12"/>
  </w:num>
  <w:num w:numId="22" w16cid:durableId="211662798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D9B"/>
    <w:rsid w:val="0000017D"/>
    <w:rsid w:val="0009370A"/>
    <w:rsid w:val="000C279C"/>
    <w:rsid w:val="00127D9B"/>
    <w:rsid w:val="001C2231"/>
    <w:rsid w:val="001D5921"/>
    <w:rsid w:val="00233C85"/>
    <w:rsid w:val="00250602"/>
    <w:rsid w:val="0028685B"/>
    <w:rsid w:val="002C0A6F"/>
    <w:rsid w:val="002E07E1"/>
    <w:rsid w:val="003677E7"/>
    <w:rsid w:val="003D6B6E"/>
    <w:rsid w:val="00416608"/>
    <w:rsid w:val="004466A2"/>
    <w:rsid w:val="005129EE"/>
    <w:rsid w:val="005B15DB"/>
    <w:rsid w:val="0060627E"/>
    <w:rsid w:val="00626981"/>
    <w:rsid w:val="0063236B"/>
    <w:rsid w:val="00644663"/>
    <w:rsid w:val="006B21C0"/>
    <w:rsid w:val="006E07D4"/>
    <w:rsid w:val="00714737"/>
    <w:rsid w:val="00740432"/>
    <w:rsid w:val="00761780"/>
    <w:rsid w:val="00784B68"/>
    <w:rsid w:val="00787042"/>
    <w:rsid w:val="008252C7"/>
    <w:rsid w:val="00882DBE"/>
    <w:rsid w:val="008F1BEC"/>
    <w:rsid w:val="0092429E"/>
    <w:rsid w:val="009252B3"/>
    <w:rsid w:val="00986C02"/>
    <w:rsid w:val="009D5E19"/>
    <w:rsid w:val="009F22BE"/>
    <w:rsid w:val="00A17009"/>
    <w:rsid w:val="00A34EAB"/>
    <w:rsid w:val="00AD3620"/>
    <w:rsid w:val="00AF15A5"/>
    <w:rsid w:val="00B10DB2"/>
    <w:rsid w:val="00B67385"/>
    <w:rsid w:val="00BC0496"/>
    <w:rsid w:val="00C07521"/>
    <w:rsid w:val="00C52B21"/>
    <w:rsid w:val="00C874D6"/>
    <w:rsid w:val="00D21F64"/>
    <w:rsid w:val="00D754F3"/>
    <w:rsid w:val="00DB6174"/>
    <w:rsid w:val="00E25077"/>
    <w:rsid w:val="00E56C20"/>
    <w:rsid w:val="00F07E89"/>
    <w:rsid w:val="00FA4FFB"/>
    <w:rsid w:val="00FC44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C68BB"/>
  <w15:docId w15:val="{D7EC4AA3-CBB2-41A4-A14E-40AD91CFF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54F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E07E1"/>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B10DB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B10DB2"/>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B10DB2"/>
    <w:rPr>
      <w:rFonts w:asciiTheme="majorHAnsi" w:eastAsiaTheme="majorEastAsia" w:hAnsiTheme="majorHAnsi" w:cstheme="majorBidi"/>
      <w:b/>
      <w:bCs/>
      <w:color w:val="5B9BD5" w:themeColor="accent1"/>
      <w:sz w:val="26"/>
      <w:szCs w:val="26"/>
      <w:lang w:eastAsia="ru-RU"/>
    </w:rPr>
  </w:style>
  <w:style w:type="character" w:customStyle="1" w:styleId="a3">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4"/>
    <w:uiPriority w:val="99"/>
    <w:qFormat/>
    <w:locked/>
    <w:rsid w:val="00B10DB2"/>
    <w:rPr>
      <w:rFonts w:ascii="Calibri" w:eastAsia="Calibri" w:hAnsi="Calibri" w:cs="Times New Roman"/>
    </w:rPr>
  </w:style>
  <w:style w:type="paragraph" w:styleId="a4">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3"/>
    <w:uiPriority w:val="99"/>
    <w:qFormat/>
    <w:rsid w:val="00B10DB2"/>
    <w:pPr>
      <w:spacing w:after="200" w:line="276" w:lineRule="auto"/>
      <w:ind w:left="720"/>
      <w:contextualSpacing/>
    </w:pPr>
    <w:rPr>
      <w:rFonts w:ascii="Calibri" w:eastAsia="Calibri" w:hAnsi="Calibri"/>
      <w:sz w:val="22"/>
      <w:szCs w:val="22"/>
      <w:lang w:eastAsia="en-US"/>
    </w:rPr>
  </w:style>
  <w:style w:type="character" w:customStyle="1" w:styleId="21">
    <w:name w:val="Основной текст (2)_"/>
    <w:basedOn w:val="a0"/>
    <w:link w:val="22"/>
    <w:locked/>
    <w:rsid w:val="00B10DB2"/>
    <w:rPr>
      <w:sz w:val="23"/>
      <w:szCs w:val="23"/>
      <w:shd w:val="clear" w:color="auto" w:fill="FFFFFF"/>
    </w:rPr>
  </w:style>
  <w:style w:type="paragraph" w:customStyle="1" w:styleId="22">
    <w:name w:val="Основной текст (2)"/>
    <w:basedOn w:val="a"/>
    <w:link w:val="21"/>
    <w:rsid w:val="00B10DB2"/>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customStyle="1" w:styleId="30">
    <w:name w:val="Заголовок 3 Знак"/>
    <w:basedOn w:val="a0"/>
    <w:link w:val="3"/>
    <w:uiPriority w:val="9"/>
    <w:semiHidden/>
    <w:rsid w:val="00B10DB2"/>
    <w:rPr>
      <w:rFonts w:asciiTheme="majorHAnsi" w:eastAsiaTheme="majorEastAsia" w:hAnsiTheme="majorHAnsi" w:cstheme="majorBidi"/>
      <w:color w:val="1F4D78" w:themeColor="accent1" w:themeShade="7F"/>
      <w:sz w:val="24"/>
      <w:szCs w:val="24"/>
      <w:lang w:eastAsia="ru-RU"/>
    </w:rPr>
  </w:style>
  <w:style w:type="character" w:styleId="a5">
    <w:name w:val="Hyperlink"/>
    <w:basedOn w:val="a0"/>
    <w:uiPriority w:val="99"/>
    <w:unhideWhenUsed/>
    <w:rsid w:val="004466A2"/>
    <w:rPr>
      <w:color w:val="0563C1" w:themeColor="hyperlink"/>
      <w:u w:val="single"/>
    </w:rPr>
  </w:style>
  <w:style w:type="paragraph" w:styleId="a6">
    <w:name w:val="No Spacing"/>
    <w:link w:val="a7"/>
    <w:uiPriority w:val="1"/>
    <w:qFormat/>
    <w:rsid w:val="006B21C0"/>
    <w:pPr>
      <w:spacing w:after="0" w:line="240" w:lineRule="auto"/>
    </w:pPr>
    <w:rPr>
      <w:rFonts w:ascii="Times New Roman" w:eastAsia="Times New Roman" w:hAnsi="Times New Roman" w:cs="Times New Roman"/>
      <w:sz w:val="24"/>
      <w:szCs w:val="24"/>
      <w:lang w:eastAsia="ru-RU"/>
    </w:rPr>
  </w:style>
  <w:style w:type="character" w:customStyle="1" w:styleId="a7">
    <w:name w:val="Без интервала Знак"/>
    <w:link w:val="a6"/>
    <w:uiPriority w:val="1"/>
    <w:locked/>
    <w:rsid w:val="006B21C0"/>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E07E1"/>
    <w:rPr>
      <w:rFonts w:asciiTheme="majorHAnsi" w:eastAsiaTheme="majorEastAsia" w:hAnsiTheme="majorHAnsi" w:cstheme="majorBidi"/>
      <w:b/>
      <w:bCs/>
      <w:color w:val="2E74B5" w:themeColor="accent1" w:themeShade="BF"/>
      <w:sz w:val="28"/>
      <w:szCs w:val="28"/>
      <w:lang w:eastAsia="ru-RU"/>
    </w:rPr>
  </w:style>
  <w:style w:type="paragraph" w:styleId="a8">
    <w:name w:val="caption"/>
    <w:basedOn w:val="a"/>
    <w:next w:val="a"/>
    <w:uiPriority w:val="35"/>
    <w:unhideWhenUsed/>
    <w:qFormat/>
    <w:rsid w:val="00714737"/>
    <w:pPr>
      <w:spacing w:after="200"/>
    </w:pPr>
    <w:rPr>
      <w:b/>
      <w:bCs/>
      <w:color w:val="5B9BD5" w:themeColor="accent1"/>
      <w:sz w:val="18"/>
      <w:szCs w:val="18"/>
    </w:rPr>
  </w:style>
  <w:style w:type="table" w:styleId="a9">
    <w:name w:val="Table Grid"/>
    <w:basedOn w:val="a1"/>
    <w:rsid w:val="007147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9"/>
    <w:uiPriority w:val="59"/>
    <w:rsid w:val="00714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9"/>
    <w:uiPriority w:val="59"/>
    <w:rsid w:val="00714737"/>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uiPriority w:val="99"/>
    <w:unhideWhenUsed/>
    <w:rsid w:val="00714737"/>
    <w:pPr>
      <w:spacing w:after="120" w:line="288" w:lineRule="auto"/>
      <w:ind w:left="283"/>
    </w:pPr>
    <w:rPr>
      <w:rFonts w:asciiTheme="minorHAnsi" w:eastAsiaTheme="minorHAnsi" w:hAnsiTheme="minorHAnsi" w:cstheme="minorBidi"/>
      <w:iCs/>
      <w:sz w:val="21"/>
      <w:szCs w:val="21"/>
      <w:lang w:eastAsia="en-US"/>
    </w:rPr>
  </w:style>
  <w:style w:type="character" w:customStyle="1" w:styleId="ab">
    <w:name w:val="Основной текст с отступом Знак"/>
    <w:basedOn w:val="a0"/>
    <w:link w:val="aa"/>
    <w:uiPriority w:val="99"/>
    <w:rsid w:val="00714737"/>
    <w:rPr>
      <w:iCs/>
      <w:sz w:val="21"/>
      <w:szCs w:val="21"/>
    </w:rPr>
  </w:style>
  <w:style w:type="character" w:customStyle="1" w:styleId="ac">
    <w:name w:val="Основной текст_"/>
    <w:link w:val="23"/>
    <w:rsid w:val="00714737"/>
    <w:rPr>
      <w:spacing w:val="10"/>
      <w:shd w:val="clear" w:color="auto" w:fill="FFFFFF"/>
    </w:rPr>
  </w:style>
  <w:style w:type="paragraph" w:customStyle="1" w:styleId="23">
    <w:name w:val="Основной текст2"/>
    <w:basedOn w:val="a"/>
    <w:link w:val="ac"/>
    <w:rsid w:val="00714737"/>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qFormat/>
    <w:rsid w:val="00233C85"/>
    <w:rPr>
      <w:rFonts w:asciiTheme="minorHAnsi" w:eastAsiaTheme="minorHAnsi" w:hAnsiTheme="minorHAnsi" w:cstheme="minorBidi"/>
      <w:sz w:val="20"/>
      <w:szCs w:val="20"/>
      <w:lang w:eastAsia="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233C85"/>
    <w:rPr>
      <w:sz w:val="20"/>
      <w:szCs w:val="20"/>
    </w:rPr>
  </w:style>
  <w:style w:type="character" w:styleId="af">
    <w:name w:val="footnote reference"/>
    <w:basedOn w:val="a0"/>
    <w:uiPriority w:val="99"/>
    <w:semiHidden/>
    <w:unhideWhenUsed/>
    <w:rsid w:val="00233C85"/>
    <w:rPr>
      <w:vertAlign w:val="superscript"/>
    </w:rPr>
  </w:style>
  <w:style w:type="paragraph" w:customStyle="1" w:styleId="dt-p">
    <w:name w:val="dt-p"/>
    <w:basedOn w:val="a"/>
    <w:rsid w:val="00233C85"/>
    <w:pPr>
      <w:spacing w:before="100" w:beforeAutospacing="1" w:after="100" w:afterAutospacing="1"/>
    </w:pPr>
  </w:style>
  <w:style w:type="character" w:customStyle="1" w:styleId="dt-m">
    <w:name w:val="dt-m"/>
    <w:basedOn w:val="a0"/>
    <w:rsid w:val="00233C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4627">
      <w:bodyDiv w:val="1"/>
      <w:marLeft w:val="0"/>
      <w:marRight w:val="0"/>
      <w:marTop w:val="0"/>
      <w:marBottom w:val="0"/>
      <w:divBdr>
        <w:top w:val="none" w:sz="0" w:space="0" w:color="auto"/>
        <w:left w:val="none" w:sz="0" w:space="0" w:color="auto"/>
        <w:bottom w:val="none" w:sz="0" w:space="0" w:color="auto"/>
        <w:right w:val="none" w:sz="0" w:space="0" w:color="auto"/>
      </w:divBdr>
    </w:div>
    <w:div w:id="554122368">
      <w:bodyDiv w:val="1"/>
      <w:marLeft w:val="0"/>
      <w:marRight w:val="0"/>
      <w:marTop w:val="0"/>
      <w:marBottom w:val="0"/>
      <w:divBdr>
        <w:top w:val="none" w:sz="0" w:space="0" w:color="auto"/>
        <w:left w:val="none" w:sz="0" w:space="0" w:color="auto"/>
        <w:bottom w:val="none" w:sz="0" w:space="0" w:color="auto"/>
        <w:right w:val="none" w:sz="0" w:space="0" w:color="auto"/>
      </w:divBdr>
    </w:div>
    <w:div w:id="1576742427">
      <w:bodyDiv w:val="1"/>
      <w:marLeft w:val="0"/>
      <w:marRight w:val="0"/>
      <w:marTop w:val="0"/>
      <w:marBottom w:val="0"/>
      <w:divBdr>
        <w:top w:val="none" w:sz="0" w:space="0" w:color="auto"/>
        <w:left w:val="none" w:sz="0" w:space="0" w:color="auto"/>
        <w:bottom w:val="none" w:sz="0" w:space="0" w:color="auto"/>
        <w:right w:val="none" w:sz="0" w:space="0" w:color="auto"/>
      </w:divBdr>
    </w:div>
    <w:div w:id="1899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13" Type="http://schemas.openxmlformats.org/officeDocument/2006/relationships/hyperlink" Target="http://FB.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1089;&#1077;&#1085;&#1090;&#1103;&#1073;&#1088;&#1103;.&#1088;&#109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choolcollection.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lnaja-jenciklopedija.ru/" TargetMode="External"/><Relationship Id="rId5" Type="http://schemas.openxmlformats.org/officeDocument/2006/relationships/webSettings" Target="webSettings.xml"/><Relationship Id="rId15" Type="http://schemas.openxmlformats.org/officeDocument/2006/relationships/hyperlink" Target="https://stackoverflow.com/" TargetMode="External"/><Relationship Id="rId10" Type="http://schemas.openxmlformats.org/officeDocument/2006/relationships/hyperlink" Target="https://rusneb.ru/" TargetMode="External"/><Relationship Id="rId4" Type="http://schemas.openxmlformats.org/officeDocument/2006/relationships/settings" Target="settings.xml"/><Relationship Id="rId9" Type="http://schemas.openxmlformats.org/officeDocument/2006/relationships/hyperlink" Target="https://ibooks.ru/" TargetMode="External"/><Relationship Id="rId14" Type="http://schemas.openxmlformats.org/officeDocument/2006/relationships/hyperlink" Target="https://www.geeksforgeeks.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6FCE6-43DA-47C7-9C38-E474D2DF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34</Pages>
  <Words>12025</Words>
  <Characters>68543</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9</cp:revision>
  <dcterms:created xsi:type="dcterms:W3CDTF">2025-01-19T14:36:00Z</dcterms:created>
  <dcterms:modified xsi:type="dcterms:W3CDTF">2025-12-10T16:51:00Z</dcterms:modified>
</cp:coreProperties>
</file>